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76F4" w14:textId="77777777" w:rsidR="00B14262" w:rsidRPr="00B14262" w:rsidRDefault="00B14262" w:rsidP="00B14262">
      <w:pPr>
        <w:jc w:val="right"/>
        <w:outlineLvl w:val="0"/>
        <w:rPr>
          <w:rFonts w:ascii="Calibri" w:hAnsi="Calibri" w:cs="Calibri"/>
          <w:b/>
          <w:sz w:val="28"/>
        </w:rPr>
      </w:pPr>
    </w:p>
    <w:p w14:paraId="27E52D48" w14:textId="77777777" w:rsidR="00B11ED7" w:rsidRPr="00621531" w:rsidRDefault="00363544">
      <w:pPr>
        <w:jc w:val="center"/>
        <w:outlineLvl w:val="0"/>
        <w:rPr>
          <w:rFonts w:ascii="Calibri" w:hAnsi="Calibri" w:cs="Calibri"/>
          <w:b/>
          <w:sz w:val="28"/>
        </w:rPr>
      </w:pPr>
      <w:r>
        <w:rPr>
          <w:rFonts w:ascii="Calibri" w:hAnsi="Calibri" w:cs="Calibri"/>
          <w:b/>
          <w:sz w:val="28"/>
        </w:rPr>
        <w:t xml:space="preserve"> </w:t>
      </w:r>
      <w:r w:rsidR="0038764D">
        <w:rPr>
          <w:rFonts w:ascii="Calibri" w:hAnsi="Calibri"/>
          <w:b/>
          <w:noProof/>
          <w:lang w:val="en-US"/>
        </w:rPr>
        <w:drawing>
          <wp:inline distT="0" distB="0" distL="0" distR="0" wp14:anchorId="34DAE000" wp14:editId="4BD01E31">
            <wp:extent cx="2026920" cy="102594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C_Strapline_cmyk.jpg"/>
                    <pic:cNvPicPr/>
                  </pic:nvPicPr>
                  <pic:blipFill>
                    <a:blip r:embed="rId8">
                      <a:extLst>
                        <a:ext uri="{28A0092B-C50C-407E-A947-70E740481C1C}">
                          <a14:useLocalDpi xmlns:a14="http://schemas.microsoft.com/office/drawing/2010/main" val="0"/>
                        </a:ext>
                      </a:extLst>
                    </a:blip>
                    <a:stretch>
                      <a:fillRect/>
                    </a:stretch>
                  </pic:blipFill>
                  <pic:spPr>
                    <a:xfrm>
                      <a:off x="0" y="0"/>
                      <a:ext cx="2038281" cy="1031695"/>
                    </a:xfrm>
                    <a:prstGeom prst="rect">
                      <a:avLst/>
                    </a:prstGeom>
                  </pic:spPr>
                </pic:pic>
              </a:graphicData>
            </a:graphic>
          </wp:inline>
        </w:drawing>
      </w:r>
    </w:p>
    <w:p w14:paraId="1E06F74E" w14:textId="77777777" w:rsidR="00B11ED7" w:rsidRPr="00621531" w:rsidRDefault="00B11ED7">
      <w:pPr>
        <w:jc w:val="center"/>
        <w:outlineLvl w:val="0"/>
        <w:rPr>
          <w:rFonts w:ascii="Calibri" w:hAnsi="Calibri" w:cs="Calibri"/>
          <w:b/>
          <w:sz w:val="28"/>
        </w:rPr>
      </w:pPr>
    </w:p>
    <w:p w14:paraId="0C4A1E24" w14:textId="77777777" w:rsidR="00262C53" w:rsidRPr="00A4140C" w:rsidRDefault="00262C53">
      <w:pPr>
        <w:jc w:val="center"/>
        <w:outlineLvl w:val="0"/>
        <w:rPr>
          <w:rFonts w:ascii="Calibri" w:hAnsi="Calibri" w:cs="Calibri"/>
          <w:b/>
          <w:szCs w:val="24"/>
        </w:rPr>
      </w:pPr>
      <w:r w:rsidRPr="00A4140C">
        <w:rPr>
          <w:rFonts w:ascii="Calibri" w:hAnsi="Calibri" w:cs="Calibri"/>
          <w:b/>
          <w:szCs w:val="24"/>
        </w:rPr>
        <w:t>Engineering Professors’ Council</w:t>
      </w:r>
    </w:p>
    <w:p w14:paraId="12730467" w14:textId="77777777" w:rsidR="00BB389A" w:rsidRDefault="001142E9">
      <w:pPr>
        <w:jc w:val="center"/>
        <w:outlineLvl w:val="0"/>
        <w:rPr>
          <w:rFonts w:ascii="Calibri" w:hAnsi="Calibri" w:cs="Calibri"/>
          <w:b/>
          <w:szCs w:val="24"/>
        </w:rPr>
      </w:pPr>
      <w:r>
        <w:rPr>
          <w:rFonts w:ascii="Calibri" w:hAnsi="Calibri" w:cs="Calibri"/>
          <w:b/>
          <w:szCs w:val="24"/>
        </w:rPr>
        <w:t xml:space="preserve">Minutes of the </w:t>
      </w:r>
      <w:r w:rsidR="00BB389A">
        <w:rPr>
          <w:rFonts w:ascii="Calibri" w:hAnsi="Calibri" w:cs="Calibri"/>
          <w:b/>
          <w:szCs w:val="24"/>
        </w:rPr>
        <w:t xml:space="preserve">meeting of the </w:t>
      </w:r>
    </w:p>
    <w:p w14:paraId="617C952B" w14:textId="77777777" w:rsidR="0083243A" w:rsidRDefault="00AD3590">
      <w:pPr>
        <w:jc w:val="center"/>
        <w:outlineLvl w:val="0"/>
        <w:rPr>
          <w:rFonts w:ascii="Calibri" w:hAnsi="Calibri" w:cs="Calibri"/>
          <w:b/>
          <w:szCs w:val="24"/>
        </w:rPr>
      </w:pPr>
      <w:r>
        <w:rPr>
          <w:rFonts w:ascii="Calibri" w:hAnsi="Calibri" w:cs="Calibri"/>
          <w:b/>
          <w:szCs w:val="24"/>
        </w:rPr>
        <w:t xml:space="preserve">Recruitment and Admissions </w:t>
      </w:r>
      <w:r w:rsidR="001142E9">
        <w:rPr>
          <w:rFonts w:ascii="Calibri" w:hAnsi="Calibri" w:cs="Calibri"/>
          <w:b/>
          <w:szCs w:val="24"/>
        </w:rPr>
        <w:t xml:space="preserve">Committee </w:t>
      </w:r>
      <w:r w:rsidR="00740940">
        <w:rPr>
          <w:rFonts w:ascii="Calibri" w:hAnsi="Calibri" w:cs="Calibri"/>
          <w:b/>
          <w:szCs w:val="24"/>
        </w:rPr>
        <w:t xml:space="preserve">(RAC) </w:t>
      </w:r>
    </w:p>
    <w:p w14:paraId="6262E168" w14:textId="35AFFA99" w:rsidR="00B14262" w:rsidRDefault="001142E9">
      <w:pPr>
        <w:jc w:val="center"/>
        <w:outlineLvl w:val="0"/>
        <w:rPr>
          <w:rFonts w:ascii="Calibri" w:hAnsi="Calibri" w:cs="Calibri"/>
          <w:b/>
          <w:szCs w:val="24"/>
        </w:rPr>
      </w:pPr>
      <w:r>
        <w:rPr>
          <w:rFonts w:ascii="Calibri" w:hAnsi="Calibri" w:cs="Calibri"/>
          <w:b/>
          <w:szCs w:val="24"/>
        </w:rPr>
        <w:t>held on</w:t>
      </w:r>
      <w:r w:rsidR="007330A5">
        <w:rPr>
          <w:rFonts w:ascii="Calibri" w:hAnsi="Calibri" w:cs="Calibri"/>
          <w:b/>
          <w:szCs w:val="24"/>
        </w:rPr>
        <w:t xml:space="preserve"> </w:t>
      </w:r>
      <w:r w:rsidR="00867830">
        <w:rPr>
          <w:rFonts w:ascii="Calibri" w:hAnsi="Calibri" w:cs="Calibri"/>
          <w:b/>
          <w:szCs w:val="24"/>
        </w:rPr>
        <w:t>19</w:t>
      </w:r>
      <w:r w:rsidR="00867830" w:rsidRPr="00867830">
        <w:rPr>
          <w:rFonts w:ascii="Calibri" w:hAnsi="Calibri" w:cs="Calibri"/>
          <w:b/>
          <w:szCs w:val="24"/>
          <w:vertAlign w:val="superscript"/>
        </w:rPr>
        <w:t>th</w:t>
      </w:r>
      <w:r w:rsidR="00867830">
        <w:rPr>
          <w:rFonts w:ascii="Calibri" w:hAnsi="Calibri" w:cs="Calibri"/>
          <w:b/>
          <w:szCs w:val="24"/>
        </w:rPr>
        <w:t xml:space="preserve"> June</w:t>
      </w:r>
      <w:r w:rsidR="009A6782">
        <w:rPr>
          <w:rFonts w:ascii="Calibri" w:hAnsi="Calibri" w:cs="Calibri"/>
          <w:b/>
          <w:szCs w:val="24"/>
        </w:rPr>
        <w:t xml:space="preserve"> 2023</w:t>
      </w:r>
      <w:r w:rsidR="001C3D61">
        <w:rPr>
          <w:rFonts w:ascii="Calibri" w:hAnsi="Calibri" w:cs="Calibri"/>
          <w:b/>
          <w:szCs w:val="24"/>
        </w:rPr>
        <w:t xml:space="preserve"> via Zoom</w:t>
      </w:r>
    </w:p>
    <w:p w14:paraId="4611DB8E" w14:textId="77777777" w:rsidR="008F303C" w:rsidRDefault="008F303C">
      <w:pPr>
        <w:jc w:val="center"/>
        <w:outlineLvl w:val="0"/>
        <w:rPr>
          <w:rFonts w:ascii="Calibri" w:hAnsi="Calibri" w:cs="Calibri"/>
          <w:b/>
          <w:szCs w:val="24"/>
        </w:rPr>
      </w:pPr>
    </w:p>
    <w:p w14:paraId="066E492C" w14:textId="173E3685" w:rsidR="00A02F72" w:rsidRDefault="00A02F72">
      <w:pPr>
        <w:jc w:val="center"/>
        <w:outlineLvl w:val="0"/>
        <w:rPr>
          <w:rFonts w:ascii="Calibri" w:hAnsi="Calibri" w:cs="Calibri"/>
          <w:b/>
          <w:szCs w:val="24"/>
        </w:rPr>
      </w:pPr>
    </w:p>
    <w:p w14:paraId="4FF9DBA0" w14:textId="77777777" w:rsidR="00262C53" w:rsidRPr="00A4140C" w:rsidRDefault="00262C53">
      <w:pPr>
        <w:jc w:val="center"/>
        <w:rPr>
          <w:rFonts w:ascii="Calibri" w:hAnsi="Calibri" w:cs="Calibri"/>
          <w:szCs w:val="24"/>
        </w:rPr>
      </w:pPr>
    </w:p>
    <w:p w14:paraId="3F6B5D45" w14:textId="5C0584CE" w:rsidR="00BA251C" w:rsidRPr="007E52CE" w:rsidRDefault="00BA251C" w:rsidP="00BA251C">
      <w:pPr>
        <w:pStyle w:val="Heading2"/>
        <w:rPr>
          <w:rFonts w:ascii="Calibri" w:hAnsi="Calibri" w:cs="Calibri"/>
          <w:sz w:val="22"/>
          <w:szCs w:val="22"/>
        </w:rPr>
      </w:pPr>
      <w:r w:rsidRPr="007E52CE">
        <w:rPr>
          <w:rFonts w:ascii="Calibri" w:hAnsi="Calibri" w:cs="Calibri"/>
          <w:sz w:val="22"/>
          <w:szCs w:val="22"/>
        </w:rPr>
        <w:t>Present</w:t>
      </w:r>
      <w:r w:rsidR="00426D06" w:rsidRPr="007E52CE">
        <w:rPr>
          <w:rFonts w:ascii="Calibri" w:hAnsi="Calibri" w:cs="Calibri"/>
          <w:sz w:val="22"/>
          <w:szCs w:val="22"/>
        </w:rPr>
        <w:t xml:space="preserve"> </w:t>
      </w:r>
      <w:r w:rsidR="007123EB" w:rsidRPr="007E52CE">
        <w:rPr>
          <w:rFonts w:ascii="Calibri" w:hAnsi="Calibri" w:cs="Calibri"/>
          <w:sz w:val="22"/>
          <w:szCs w:val="22"/>
        </w:rPr>
        <w:t>via Zoom</w:t>
      </w:r>
    </w:p>
    <w:p w14:paraId="03E840F3" w14:textId="78BE1D59" w:rsidR="007B3FB0" w:rsidRPr="00041842" w:rsidRDefault="009A6782" w:rsidP="001142E9">
      <w:pPr>
        <w:rPr>
          <w:rFonts w:asciiTheme="minorHAnsi" w:hAnsiTheme="minorHAnsi" w:cstheme="minorHAnsi"/>
          <w:sz w:val="22"/>
          <w:szCs w:val="22"/>
          <w:lang w:eastAsia="x-none"/>
        </w:rPr>
      </w:pPr>
      <w:r>
        <w:rPr>
          <w:rFonts w:asciiTheme="minorHAnsi" w:hAnsiTheme="minorHAnsi" w:cstheme="minorHAnsi"/>
          <w:sz w:val="22"/>
          <w:szCs w:val="22"/>
          <w:lang w:eastAsia="x-none"/>
        </w:rPr>
        <w:t>Steve Bullock (SB)</w:t>
      </w:r>
      <w:r w:rsidR="005675A3" w:rsidRPr="00041842">
        <w:rPr>
          <w:rFonts w:asciiTheme="minorHAnsi" w:hAnsiTheme="minorHAnsi" w:cstheme="minorHAnsi"/>
          <w:sz w:val="22"/>
          <w:szCs w:val="22"/>
          <w:lang w:eastAsia="x-none"/>
        </w:rPr>
        <w:t>, Georgina Harris (GH)</w:t>
      </w:r>
      <w:r w:rsidR="00041842">
        <w:rPr>
          <w:rFonts w:asciiTheme="minorHAnsi" w:hAnsiTheme="minorHAnsi" w:cstheme="minorHAnsi"/>
          <w:sz w:val="22"/>
          <w:szCs w:val="22"/>
          <w:lang w:eastAsia="x-none"/>
        </w:rPr>
        <w:t xml:space="preserve">, </w:t>
      </w:r>
      <w:r w:rsidR="007E174B">
        <w:rPr>
          <w:rFonts w:asciiTheme="minorHAnsi" w:hAnsiTheme="minorHAnsi" w:cstheme="minorHAnsi"/>
          <w:sz w:val="22"/>
          <w:szCs w:val="22"/>
          <w:lang w:eastAsia="x-none"/>
        </w:rPr>
        <w:t>Johnny Rich (JR)</w:t>
      </w:r>
      <w:r w:rsidR="0032238E">
        <w:rPr>
          <w:rFonts w:asciiTheme="minorHAnsi" w:hAnsiTheme="minorHAnsi" w:cstheme="minorHAnsi"/>
          <w:sz w:val="22"/>
          <w:szCs w:val="22"/>
          <w:lang w:eastAsia="x-none"/>
        </w:rPr>
        <w:t xml:space="preserve">, </w:t>
      </w:r>
      <w:r w:rsidR="00412CC2">
        <w:rPr>
          <w:rFonts w:asciiTheme="minorHAnsi" w:hAnsiTheme="minorHAnsi" w:cstheme="minorHAnsi"/>
          <w:sz w:val="22"/>
          <w:szCs w:val="22"/>
          <w:lang w:eastAsia="x-none"/>
        </w:rPr>
        <w:t>Mike Bramhall (MB)</w:t>
      </w:r>
      <w:r w:rsidR="00867830">
        <w:rPr>
          <w:rFonts w:asciiTheme="minorHAnsi" w:hAnsiTheme="minorHAnsi" w:cstheme="minorHAnsi"/>
          <w:sz w:val="22"/>
          <w:szCs w:val="22"/>
          <w:lang w:eastAsia="x-none"/>
        </w:rPr>
        <w:t xml:space="preserve"> and Geoff Parks (GP)</w:t>
      </w:r>
    </w:p>
    <w:p w14:paraId="1B2A7BDF" w14:textId="77777777" w:rsidR="005675A3" w:rsidRPr="005675A3" w:rsidRDefault="005675A3" w:rsidP="001142E9">
      <w:pPr>
        <w:rPr>
          <w:rFonts w:asciiTheme="minorHAnsi" w:hAnsiTheme="minorHAnsi" w:cstheme="minorHAnsi"/>
          <w:color w:val="FF0000"/>
          <w:sz w:val="22"/>
          <w:szCs w:val="22"/>
          <w:lang w:eastAsia="x-none"/>
        </w:rPr>
      </w:pPr>
    </w:p>
    <w:p w14:paraId="6C5D4E6D" w14:textId="2091E733" w:rsidR="0063403F" w:rsidRPr="009908B7" w:rsidRDefault="0063403F" w:rsidP="0063403F">
      <w:pPr>
        <w:rPr>
          <w:rFonts w:asciiTheme="minorHAnsi" w:hAnsiTheme="minorHAnsi" w:cstheme="minorHAnsi"/>
          <w:sz w:val="22"/>
          <w:szCs w:val="22"/>
          <w:lang w:eastAsia="x-none"/>
        </w:rPr>
      </w:pPr>
      <w:r w:rsidRPr="00457DC9">
        <w:rPr>
          <w:rFonts w:ascii="Calibri" w:hAnsi="Calibri" w:cs="Calibri"/>
          <w:b/>
          <w:bCs/>
          <w:i/>
          <w:iCs/>
          <w:sz w:val="22"/>
          <w:szCs w:val="22"/>
        </w:rPr>
        <w:t>With</w:t>
      </w:r>
      <w:r w:rsidRPr="00457DC9">
        <w:rPr>
          <w:rFonts w:ascii="Calibri" w:hAnsi="Calibri" w:cs="Calibri"/>
          <w:sz w:val="20"/>
        </w:rPr>
        <w:br/>
      </w:r>
      <w:r w:rsidR="007269DC" w:rsidRPr="00BB3F0F">
        <w:rPr>
          <w:rFonts w:asciiTheme="minorHAnsi" w:hAnsiTheme="minorHAnsi"/>
          <w:sz w:val="22"/>
          <w:szCs w:val="22"/>
        </w:rPr>
        <w:t>Stella Fowler (SF)</w:t>
      </w:r>
      <w:r w:rsidR="005675A3" w:rsidRPr="00BB3F0F">
        <w:rPr>
          <w:rFonts w:asciiTheme="minorHAnsi" w:hAnsiTheme="minorHAnsi"/>
          <w:sz w:val="22"/>
          <w:szCs w:val="22"/>
        </w:rPr>
        <w:t xml:space="preserve"> and </w:t>
      </w:r>
      <w:r w:rsidR="007E174B">
        <w:rPr>
          <w:rFonts w:asciiTheme="minorHAnsi" w:hAnsiTheme="minorHAnsi"/>
          <w:sz w:val="22"/>
          <w:szCs w:val="22"/>
        </w:rPr>
        <w:t>Rhian Todd (RT)</w:t>
      </w:r>
    </w:p>
    <w:p w14:paraId="07CFDC26" w14:textId="5296A14F" w:rsidR="0063403F" w:rsidRPr="009908B7" w:rsidRDefault="0063403F" w:rsidP="0063403F">
      <w:pPr>
        <w:pStyle w:val="Heading2"/>
        <w:rPr>
          <w:rFonts w:ascii="Calibri" w:hAnsi="Calibri" w:cs="Calibri"/>
          <w:sz w:val="20"/>
          <w:szCs w:val="20"/>
        </w:rPr>
      </w:pPr>
    </w:p>
    <w:p w14:paraId="02553AE3" w14:textId="06F7A607" w:rsidR="00BA251C" w:rsidRPr="00457DC9" w:rsidRDefault="00BA251C" w:rsidP="00BA251C">
      <w:pPr>
        <w:pStyle w:val="Heading2"/>
        <w:rPr>
          <w:rFonts w:ascii="Calibri" w:hAnsi="Calibri" w:cs="Calibri"/>
          <w:sz w:val="22"/>
          <w:szCs w:val="22"/>
        </w:rPr>
      </w:pPr>
      <w:r w:rsidRPr="00457DC9">
        <w:rPr>
          <w:rFonts w:ascii="Calibri" w:hAnsi="Calibri" w:cs="Calibri"/>
          <w:sz w:val="22"/>
          <w:szCs w:val="22"/>
        </w:rPr>
        <w:t>Apologies</w:t>
      </w:r>
    </w:p>
    <w:p w14:paraId="008854CA" w14:textId="12CEAC09" w:rsidR="005675A3" w:rsidRDefault="00867830" w:rsidP="005675A3">
      <w:pPr>
        <w:rPr>
          <w:rFonts w:asciiTheme="minorHAnsi" w:hAnsiTheme="minorHAnsi" w:cstheme="minorHAnsi"/>
          <w:sz w:val="22"/>
          <w:szCs w:val="22"/>
          <w:lang w:eastAsia="x-none"/>
        </w:rPr>
      </w:pPr>
      <w:r>
        <w:rPr>
          <w:rFonts w:asciiTheme="minorHAnsi" w:hAnsiTheme="minorHAnsi" w:cstheme="minorHAnsi"/>
          <w:sz w:val="22"/>
          <w:szCs w:val="22"/>
          <w:lang w:eastAsia="x-none"/>
        </w:rPr>
        <w:t xml:space="preserve">Ion </w:t>
      </w:r>
      <w:proofErr w:type="spellStart"/>
      <w:r>
        <w:rPr>
          <w:rFonts w:asciiTheme="minorHAnsi" w:hAnsiTheme="minorHAnsi" w:cstheme="minorHAnsi"/>
          <w:sz w:val="22"/>
          <w:szCs w:val="22"/>
          <w:lang w:eastAsia="x-none"/>
        </w:rPr>
        <w:t>Sucala</w:t>
      </w:r>
      <w:proofErr w:type="spellEnd"/>
      <w:r>
        <w:rPr>
          <w:rFonts w:asciiTheme="minorHAnsi" w:hAnsiTheme="minorHAnsi" w:cstheme="minorHAnsi"/>
          <w:sz w:val="22"/>
          <w:szCs w:val="22"/>
          <w:lang w:eastAsia="x-none"/>
        </w:rPr>
        <w:t xml:space="preserve"> (IS), Andrew Thorn (AT) and Gillian Laird (GL)</w:t>
      </w:r>
    </w:p>
    <w:p w14:paraId="5EA53F98" w14:textId="77777777" w:rsidR="00135DC5" w:rsidRDefault="00135DC5" w:rsidP="005675A3">
      <w:pPr>
        <w:rPr>
          <w:rFonts w:asciiTheme="minorHAnsi" w:hAnsiTheme="minorHAnsi" w:cstheme="minorHAnsi"/>
          <w:sz w:val="22"/>
          <w:szCs w:val="22"/>
          <w:lang w:eastAsia="x-none"/>
        </w:rPr>
      </w:pPr>
    </w:p>
    <w:p w14:paraId="1F55B0A9" w14:textId="77777777" w:rsidR="00D058F0" w:rsidRPr="00693B9F" w:rsidRDefault="00D058F0" w:rsidP="00D058F0">
      <w:pPr>
        <w:rPr>
          <w:rFonts w:ascii="Calibri" w:hAnsi="Calibri" w:cs="Calibri"/>
          <w:bCs/>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512"/>
        <w:gridCol w:w="1134"/>
      </w:tblGrid>
      <w:tr w:rsidR="0083243A" w:rsidRPr="00194F18" w14:paraId="1BD3000F" w14:textId="77777777" w:rsidTr="00121218">
        <w:tc>
          <w:tcPr>
            <w:tcW w:w="421" w:type="dxa"/>
            <w:shd w:val="clear" w:color="auto" w:fill="auto"/>
          </w:tcPr>
          <w:p w14:paraId="5001EF0B" w14:textId="77777777" w:rsidR="0083243A" w:rsidRPr="008C0AF0" w:rsidRDefault="0083243A" w:rsidP="003B5CCF">
            <w:pPr>
              <w:rPr>
                <w:rFonts w:asciiTheme="minorHAnsi" w:hAnsiTheme="minorHAnsi" w:cs="Calibri"/>
                <w:sz w:val="20"/>
              </w:rPr>
            </w:pPr>
          </w:p>
        </w:tc>
        <w:tc>
          <w:tcPr>
            <w:tcW w:w="7512" w:type="dxa"/>
            <w:shd w:val="clear" w:color="auto" w:fill="auto"/>
          </w:tcPr>
          <w:p w14:paraId="753C6138" w14:textId="77777777" w:rsidR="0083243A" w:rsidRPr="008C0AF0" w:rsidRDefault="0083243A" w:rsidP="003B5CCF">
            <w:pPr>
              <w:rPr>
                <w:rFonts w:asciiTheme="minorHAnsi" w:hAnsiTheme="minorHAnsi" w:cs="Calibri"/>
                <w:sz w:val="20"/>
              </w:rPr>
            </w:pPr>
          </w:p>
        </w:tc>
        <w:tc>
          <w:tcPr>
            <w:tcW w:w="1134" w:type="dxa"/>
            <w:shd w:val="clear" w:color="auto" w:fill="auto"/>
          </w:tcPr>
          <w:p w14:paraId="286A9496" w14:textId="77777777" w:rsidR="0083243A" w:rsidRPr="008C0AF0" w:rsidRDefault="0083243A" w:rsidP="003B5CCF">
            <w:pPr>
              <w:rPr>
                <w:rFonts w:asciiTheme="minorHAnsi" w:hAnsiTheme="minorHAnsi" w:cs="Calibri"/>
                <w:b/>
                <w:sz w:val="20"/>
              </w:rPr>
            </w:pPr>
            <w:r w:rsidRPr="008C0AF0">
              <w:rPr>
                <w:rFonts w:asciiTheme="minorHAnsi" w:hAnsiTheme="minorHAnsi" w:cs="Calibri"/>
                <w:b/>
                <w:sz w:val="20"/>
              </w:rPr>
              <w:t>Action ref</w:t>
            </w:r>
          </w:p>
        </w:tc>
      </w:tr>
      <w:tr w:rsidR="00D849BB" w:rsidRPr="00194F18" w14:paraId="1004CB8A" w14:textId="77777777" w:rsidTr="00121218">
        <w:tc>
          <w:tcPr>
            <w:tcW w:w="421" w:type="dxa"/>
            <w:shd w:val="clear" w:color="auto" w:fill="auto"/>
          </w:tcPr>
          <w:p w14:paraId="08B5F075" w14:textId="77777777" w:rsidR="00D849BB" w:rsidRPr="008C0AF0" w:rsidRDefault="00D849BB" w:rsidP="003B5CCF">
            <w:pPr>
              <w:rPr>
                <w:rFonts w:asciiTheme="minorHAnsi" w:hAnsiTheme="minorHAnsi" w:cs="Calibri"/>
                <w:sz w:val="20"/>
              </w:rPr>
            </w:pPr>
            <w:r w:rsidRPr="008C0AF0">
              <w:rPr>
                <w:rFonts w:asciiTheme="minorHAnsi" w:hAnsiTheme="minorHAnsi" w:cs="Calibri"/>
                <w:b/>
                <w:i/>
                <w:sz w:val="20"/>
              </w:rPr>
              <w:t>1.</w:t>
            </w:r>
          </w:p>
        </w:tc>
        <w:tc>
          <w:tcPr>
            <w:tcW w:w="7512" w:type="dxa"/>
            <w:shd w:val="clear" w:color="auto" w:fill="auto"/>
          </w:tcPr>
          <w:p w14:paraId="46D6640A" w14:textId="77777777" w:rsidR="00D849BB" w:rsidRPr="008C0AF0" w:rsidRDefault="00D849BB" w:rsidP="00D849BB">
            <w:pPr>
              <w:rPr>
                <w:rFonts w:asciiTheme="minorHAnsi" w:hAnsiTheme="minorHAnsi" w:cs="Calibri"/>
                <w:sz w:val="20"/>
              </w:rPr>
            </w:pPr>
            <w:r w:rsidRPr="008C0AF0">
              <w:rPr>
                <w:rFonts w:asciiTheme="minorHAnsi" w:hAnsiTheme="minorHAnsi" w:cs="Calibri"/>
                <w:b/>
                <w:i/>
                <w:sz w:val="20"/>
              </w:rPr>
              <w:t>Apologies for absence</w:t>
            </w:r>
          </w:p>
        </w:tc>
        <w:tc>
          <w:tcPr>
            <w:tcW w:w="1134" w:type="dxa"/>
            <w:shd w:val="clear" w:color="auto" w:fill="auto"/>
          </w:tcPr>
          <w:p w14:paraId="29C89B91" w14:textId="77777777" w:rsidR="00D849BB" w:rsidRPr="008C0AF0" w:rsidRDefault="00D849BB" w:rsidP="003B5CCF">
            <w:pPr>
              <w:rPr>
                <w:rFonts w:asciiTheme="minorHAnsi" w:hAnsiTheme="minorHAnsi" w:cs="Calibri"/>
                <w:b/>
                <w:sz w:val="20"/>
              </w:rPr>
            </w:pPr>
          </w:p>
        </w:tc>
      </w:tr>
      <w:tr w:rsidR="00A934FF" w:rsidRPr="00A934FF" w14:paraId="70DBEFA5" w14:textId="77777777" w:rsidTr="00121218">
        <w:tc>
          <w:tcPr>
            <w:tcW w:w="421" w:type="dxa"/>
            <w:shd w:val="clear" w:color="auto" w:fill="auto"/>
          </w:tcPr>
          <w:p w14:paraId="23013A03" w14:textId="77777777" w:rsidR="00D849BB" w:rsidRPr="00A934FF" w:rsidRDefault="00D849BB" w:rsidP="003B5CCF">
            <w:pPr>
              <w:rPr>
                <w:rFonts w:asciiTheme="minorHAnsi" w:hAnsiTheme="minorHAnsi" w:cs="Calibri"/>
                <w:sz w:val="20"/>
              </w:rPr>
            </w:pPr>
          </w:p>
        </w:tc>
        <w:tc>
          <w:tcPr>
            <w:tcW w:w="7512" w:type="dxa"/>
            <w:shd w:val="clear" w:color="auto" w:fill="auto"/>
          </w:tcPr>
          <w:p w14:paraId="75EC1A76" w14:textId="77777777" w:rsidR="00AB20E9" w:rsidRDefault="00AB20E9" w:rsidP="003B5CCF">
            <w:pPr>
              <w:outlineLvl w:val="0"/>
              <w:rPr>
                <w:rFonts w:asciiTheme="minorHAnsi" w:hAnsiTheme="minorHAnsi" w:cs="Calibri"/>
                <w:sz w:val="22"/>
                <w:szCs w:val="22"/>
              </w:rPr>
            </w:pPr>
          </w:p>
          <w:p w14:paraId="011B4682" w14:textId="2DFD9FE7" w:rsidR="00D849BB" w:rsidRPr="001C3D61" w:rsidRDefault="00D849BB" w:rsidP="003B5CCF">
            <w:pPr>
              <w:outlineLvl w:val="0"/>
              <w:rPr>
                <w:rFonts w:asciiTheme="minorHAnsi" w:hAnsiTheme="minorHAnsi" w:cs="Calibri"/>
                <w:sz w:val="22"/>
                <w:szCs w:val="22"/>
              </w:rPr>
            </w:pPr>
            <w:r w:rsidRPr="001C3D61">
              <w:rPr>
                <w:rFonts w:asciiTheme="minorHAnsi" w:hAnsiTheme="minorHAnsi" w:cs="Calibri"/>
                <w:sz w:val="22"/>
                <w:szCs w:val="22"/>
              </w:rPr>
              <w:t>Apologies were received and noted as above.</w:t>
            </w:r>
          </w:p>
          <w:p w14:paraId="0E6C8C4C" w14:textId="77777777" w:rsidR="00D849BB" w:rsidRPr="00A934FF" w:rsidRDefault="00D849BB" w:rsidP="002E113C">
            <w:pPr>
              <w:outlineLvl w:val="0"/>
              <w:rPr>
                <w:rFonts w:asciiTheme="minorHAnsi" w:hAnsiTheme="minorHAnsi" w:cs="Calibri"/>
                <w:sz w:val="20"/>
              </w:rPr>
            </w:pPr>
          </w:p>
        </w:tc>
        <w:tc>
          <w:tcPr>
            <w:tcW w:w="1134" w:type="dxa"/>
            <w:shd w:val="clear" w:color="auto" w:fill="auto"/>
          </w:tcPr>
          <w:p w14:paraId="754EF362" w14:textId="77777777" w:rsidR="00D849BB" w:rsidRPr="00A934FF" w:rsidRDefault="00D849BB" w:rsidP="003B5CCF">
            <w:pPr>
              <w:rPr>
                <w:rFonts w:asciiTheme="minorHAnsi" w:hAnsiTheme="minorHAnsi" w:cs="Calibri"/>
                <w:sz w:val="20"/>
              </w:rPr>
            </w:pPr>
          </w:p>
        </w:tc>
      </w:tr>
      <w:tr w:rsidR="00177B57" w:rsidRPr="00194F18" w14:paraId="0BE1E922" w14:textId="77777777" w:rsidTr="00121218">
        <w:tc>
          <w:tcPr>
            <w:tcW w:w="421" w:type="dxa"/>
            <w:shd w:val="clear" w:color="auto" w:fill="auto"/>
          </w:tcPr>
          <w:p w14:paraId="40858AE5" w14:textId="77777777" w:rsidR="00621531" w:rsidRPr="008C0AF0" w:rsidRDefault="006B61F8" w:rsidP="006B61F8">
            <w:pPr>
              <w:rPr>
                <w:rFonts w:asciiTheme="minorHAnsi" w:hAnsiTheme="minorHAnsi" w:cs="Calibri"/>
                <w:sz w:val="20"/>
              </w:rPr>
            </w:pPr>
            <w:r w:rsidRPr="008C0AF0">
              <w:rPr>
                <w:rFonts w:asciiTheme="minorHAnsi" w:hAnsiTheme="minorHAnsi" w:cs="Calibri"/>
                <w:b/>
                <w:i/>
                <w:sz w:val="20"/>
              </w:rPr>
              <w:t>2</w:t>
            </w:r>
            <w:r w:rsidR="00621531" w:rsidRPr="008C0AF0">
              <w:rPr>
                <w:rFonts w:asciiTheme="minorHAnsi" w:hAnsiTheme="minorHAnsi" w:cs="Calibri"/>
                <w:b/>
                <w:i/>
                <w:sz w:val="20"/>
              </w:rPr>
              <w:t>.</w:t>
            </w:r>
          </w:p>
        </w:tc>
        <w:tc>
          <w:tcPr>
            <w:tcW w:w="7512" w:type="dxa"/>
            <w:shd w:val="clear" w:color="auto" w:fill="auto"/>
          </w:tcPr>
          <w:p w14:paraId="5E2E5A11" w14:textId="757BD908" w:rsidR="00621531" w:rsidRPr="008C0AF0" w:rsidRDefault="006B61F8" w:rsidP="004D3635">
            <w:pPr>
              <w:rPr>
                <w:rFonts w:asciiTheme="minorHAnsi" w:hAnsiTheme="minorHAnsi" w:cs="Calibri"/>
                <w:sz w:val="20"/>
              </w:rPr>
            </w:pPr>
            <w:r w:rsidRPr="008C0AF0">
              <w:rPr>
                <w:rFonts w:asciiTheme="minorHAnsi" w:hAnsiTheme="minorHAnsi" w:cs="Calibri"/>
                <w:b/>
                <w:i/>
                <w:sz w:val="20"/>
              </w:rPr>
              <w:t>Minut</w:t>
            </w:r>
            <w:r w:rsidR="00AD3590" w:rsidRPr="008C0AF0">
              <w:rPr>
                <w:rFonts w:asciiTheme="minorHAnsi" w:hAnsiTheme="minorHAnsi" w:cs="Calibri"/>
                <w:b/>
                <w:i/>
                <w:sz w:val="20"/>
              </w:rPr>
              <w:t>e</w:t>
            </w:r>
            <w:r w:rsidR="00426248" w:rsidRPr="008C0AF0">
              <w:rPr>
                <w:rFonts w:asciiTheme="minorHAnsi" w:hAnsiTheme="minorHAnsi" w:cs="Calibri"/>
                <w:b/>
                <w:i/>
                <w:sz w:val="20"/>
              </w:rPr>
              <w:t xml:space="preserve">s </w:t>
            </w:r>
            <w:r w:rsidR="00621531" w:rsidRPr="008C0AF0">
              <w:rPr>
                <w:rFonts w:asciiTheme="minorHAnsi" w:hAnsiTheme="minorHAnsi" w:cs="Calibri"/>
                <w:b/>
                <w:i/>
                <w:sz w:val="20"/>
              </w:rPr>
              <w:t>of the meeting held o</w:t>
            </w:r>
            <w:r w:rsidR="0083243A" w:rsidRPr="008C0AF0">
              <w:rPr>
                <w:rFonts w:asciiTheme="minorHAnsi" w:hAnsiTheme="minorHAnsi" w:cs="Calibri"/>
                <w:b/>
                <w:i/>
                <w:sz w:val="20"/>
              </w:rPr>
              <w:t xml:space="preserve">n </w:t>
            </w:r>
            <w:r w:rsidR="00867830">
              <w:rPr>
                <w:rFonts w:asciiTheme="minorHAnsi" w:hAnsiTheme="minorHAnsi" w:cs="Calibri"/>
                <w:b/>
                <w:i/>
                <w:sz w:val="20"/>
              </w:rPr>
              <w:t>3</w:t>
            </w:r>
            <w:r w:rsidR="00867830" w:rsidRPr="00867830">
              <w:rPr>
                <w:rFonts w:asciiTheme="minorHAnsi" w:hAnsiTheme="minorHAnsi" w:cs="Calibri"/>
                <w:b/>
                <w:i/>
                <w:sz w:val="20"/>
                <w:vertAlign w:val="superscript"/>
              </w:rPr>
              <w:t>rd</w:t>
            </w:r>
            <w:r w:rsidR="00867830">
              <w:rPr>
                <w:rFonts w:asciiTheme="minorHAnsi" w:hAnsiTheme="minorHAnsi" w:cs="Calibri"/>
                <w:b/>
                <w:i/>
                <w:sz w:val="20"/>
              </w:rPr>
              <w:t xml:space="preserve"> April</w:t>
            </w:r>
            <w:r w:rsidR="006E25F6">
              <w:rPr>
                <w:rFonts w:asciiTheme="minorHAnsi" w:hAnsiTheme="minorHAnsi" w:cs="Calibri"/>
                <w:b/>
                <w:i/>
                <w:sz w:val="20"/>
              </w:rPr>
              <w:t xml:space="preserve"> 2023</w:t>
            </w:r>
          </w:p>
        </w:tc>
        <w:tc>
          <w:tcPr>
            <w:tcW w:w="1134" w:type="dxa"/>
            <w:shd w:val="clear" w:color="auto" w:fill="auto"/>
          </w:tcPr>
          <w:p w14:paraId="33422714" w14:textId="77777777" w:rsidR="00621531" w:rsidRPr="008C0AF0" w:rsidRDefault="00621531">
            <w:pPr>
              <w:rPr>
                <w:rFonts w:asciiTheme="minorHAnsi" w:hAnsiTheme="minorHAnsi" w:cs="Calibri"/>
                <w:b/>
                <w:sz w:val="20"/>
              </w:rPr>
            </w:pPr>
          </w:p>
        </w:tc>
      </w:tr>
      <w:tr w:rsidR="0098365D" w:rsidRPr="0098365D" w14:paraId="1C6FE993" w14:textId="77777777" w:rsidTr="00121218">
        <w:tc>
          <w:tcPr>
            <w:tcW w:w="421" w:type="dxa"/>
            <w:shd w:val="clear" w:color="auto" w:fill="auto"/>
          </w:tcPr>
          <w:p w14:paraId="74B98009" w14:textId="77777777" w:rsidR="00621531" w:rsidRPr="0098365D" w:rsidRDefault="00621531">
            <w:pPr>
              <w:rPr>
                <w:rFonts w:asciiTheme="minorHAnsi" w:hAnsiTheme="minorHAnsi" w:cs="Calibri"/>
                <w:color w:val="FF0000"/>
                <w:sz w:val="20"/>
              </w:rPr>
            </w:pPr>
          </w:p>
        </w:tc>
        <w:tc>
          <w:tcPr>
            <w:tcW w:w="7512" w:type="dxa"/>
            <w:shd w:val="clear" w:color="auto" w:fill="auto"/>
          </w:tcPr>
          <w:p w14:paraId="228AD701" w14:textId="735E7F94" w:rsidR="00FC7950" w:rsidRDefault="00FC7950" w:rsidP="007123EB">
            <w:pPr>
              <w:outlineLvl w:val="0"/>
              <w:rPr>
                <w:rFonts w:asciiTheme="minorHAnsi" w:hAnsiTheme="minorHAnsi" w:cs="Calibri"/>
                <w:sz w:val="22"/>
                <w:szCs w:val="22"/>
              </w:rPr>
            </w:pPr>
          </w:p>
          <w:p w14:paraId="2A089895" w14:textId="2179E2C8" w:rsidR="007269DC" w:rsidRDefault="00621531" w:rsidP="007123EB">
            <w:pPr>
              <w:outlineLvl w:val="0"/>
              <w:rPr>
                <w:rFonts w:asciiTheme="minorHAnsi" w:hAnsiTheme="minorHAnsi" w:cs="Calibri"/>
                <w:color w:val="FF0000"/>
                <w:sz w:val="22"/>
                <w:szCs w:val="22"/>
              </w:rPr>
            </w:pPr>
            <w:r w:rsidRPr="009908B7">
              <w:rPr>
                <w:rFonts w:asciiTheme="minorHAnsi" w:hAnsiTheme="minorHAnsi" w:cs="Calibri"/>
                <w:sz w:val="22"/>
                <w:szCs w:val="22"/>
              </w:rPr>
              <w:t xml:space="preserve">The </w:t>
            </w:r>
            <w:r w:rsidR="009306E5" w:rsidRPr="009908B7">
              <w:rPr>
                <w:rFonts w:asciiTheme="minorHAnsi" w:hAnsiTheme="minorHAnsi" w:cs="Calibri"/>
                <w:sz w:val="22"/>
                <w:szCs w:val="22"/>
              </w:rPr>
              <w:t>minu</w:t>
            </w:r>
            <w:r w:rsidR="00AD3590" w:rsidRPr="009908B7">
              <w:rPr>
                <w:rFonts w:asciiTheme="minorHAnsi" w:hAnsiTheme="minorHAnsi" w:cs="Calibri"/>
                <w:sz w:val="22"/>
                <w:szCs w:val="22"/>
              </w:rPr>
              <w:t xml:space="preserve">tes </w:t>
            </w:r>
            <w:r w:rsidR="00426248" w:rsidRPr="009908B7">
              <w:rPr>
                <w:rFonts w:asciiTheme="minorHAnsi" w:hAnsiTheme="minorHAnsi" w:cs="Calibri"/>
                <w:sz w:val="22"/>
                <w:szCs w:val="22"/>
              </w:rPr>
              <w:t>of the previous meeting</w:t>
            </w:r>
            <w:r w:rsidR="00AD3590" w:rsidRPr="009908B7">
              <w:rPr>
                <w:rFonts w:asciiTheme="minorHAnsi" w:hAnsiTheme="minorHAnsi" w:cs="Calibri"/>
                <w:sz w:val="22"/>
                <w:szCs w:val="22"/>
              </w:rPr>
              <w:t xml:space="preserve"> of the </w:t>
            </w:r>
            <w:r w:rsidR="00863483" w:rsidRPr="009908B7">
              <w:rPr>
                <w:rFonts w:asciiTheme="minorHAnsi" w:hAnsiTheme="minorHAnsi" w:cs="Calibri"/>
                <w:sz w:val="22"/>
                <w:szCs w:val="22"/>
              </w:rPr>
              <w:t xml:space="preserve">Recruitment and </w:t>
            </w:r>
            <w:r w:rsidR="00752DF3" w:rsidRPr="009908B7">
              <w:rPr>
                <w:rFonts w:asciiTheme="minorHAnsi" w:hAnsiTheme="minorHAnsi" w:cs="Calibri"/>
                <w:sz w:val="22"/>
                <w:szCs w:val="22"/>
              </w:rPr>
              <w:t xml:space="preserve">Admissions </w:t>
            </w:r>
            <w:r w:rsidR="00863483" w:rsidRPr="009908B7">
              <w:rPr>
                <w:rFonts w:asciiTheme="minorHAnsi" w:hAnsiTheme="minorHAnsi" w:cs="Calibri"/>
                <w:sz w:val="22"/>
                <w:szCs w:val="22"/>
              </w:rPr>
              <w:t>Committee</w:t>
            </w:r>
            <w:r w:rsidR="00AD3590" w:rsidRPr="009908B7">
              <w:rPr>
                <w:rFonts w:asciiTheme="minorHAnsi" w:hAnsiTheme="minorHAnsi" w:cs="Calibri"/>
                <w:sz w:val="22"/>
                <w:szCs w:val="22"/>
              </w:rPr>
              <w:t xml:space="preserve"> </w:t>
            </w:r>
            <w:r w:rsidR="005C43E8" w:rsidRPr="009908B7">
              <w:rPr>
                <w:rFonts w:asciiTheme="minorHAnsi" w:hAnsiTheme="minorHAnsi" w:cs="Calibri"/>
                <w:sz w:val="22"/>
                <w:szCs w:val="22"/>
              </w:rPr>
              <w:t xml:space="preserve">held </w:t>
            </w:r>
            <w:r w:rsidR="00867830">
              <w:rPr>
                <w:rFonts w:asciiTheme="minorHAnsi" w:hAnsiTheme="minorHAnsi" w:cs="Calibri"/>
                <w:sz w:val="22"/>
                <w:szCs w:val="22"/>
              </w:rPr>
              <w:t>3</w:t>
            </w:r>
            <w:r w:rsidR="00867830" w:rsidRPr="00867830">
              <w:rPr>
                <w:rFonts w:asciiTheme="minorHAnsi" w:hAnsiTheme="minorHAnsi" w:cs="Calibri"/>
                <w:sz w:val="22"/>
                <w:szCs w:val="22"/>
                <w:vertAlign w:val="superscript"/>
              </w:rPr>
              <w:t>rd</w:t>
            </w:r>
            <w:r w:rsidR="00867830">
              <w:rPr>
                <w:rFonts w:asciiTheme="minorHAnsi" w:hAnsiTheme="minorHAnsi" w:cs="Calibri"/>
                <w:sz w:val="22"/>
                <w:szCs w:val="22"/>
              </w:rPr>
              <w:t xml:space="preserve"> April</w:t>
            </w:r>
            <w:r w:rsidR="00336F01" w:rsidRPr="009908B7">
              <w:rPr>
                <w:rFonts w:asciiTheme="minorHAnsi" w:hAnsiTheme="minorHAnsi" w:cs="Calibri"/>
                <w:sz w:val="22"/>
                <w:szCs w:val="22"/>
              </w:rPr>
              <w:t xml:space="preserve"> </w:t>
            </w:r>
            <w:r w:rsidR="00336F01" w:rsidRPr="004A139E">
              <w:rPr>
                <w:rFonts w:asciiTheme="minorHAnsi" w:hAnsiTheme="minorHAnsi" w:cs="Calibri"/>
                <w:sz w:val="22"/>
                <w:szCs w:val="22"/>
              </w:rPr>
              <w:t xml:space="preserve">were </w:t>
            </w:r>
            <w:r w:rsidR="00336F01" w:rsidRPr="00D15420">
              <w:rPr>
                <w:rFonts w:asciiTheme="minorHAnsi" w:hAnsiTheme="minorHAnsi" w:cs="Calibri"/>
                <w:b/>
                <w:bCs/>
                <w:sz w:val="22"/>
                <w:szCs w:val="22"/>
              </w:rPr>
              <w:t>appro</w:t>
            </w:r>
            <w:r w:rsidRPr="00D15420">
              <w:rPr>
                <w:rFonts w:asciiTheme="minorHAnsi" w:hAnsiTheme="minorHAnsi" w:cs="Calibri"/>
                <w:b/>
                <w:bCs/>
                <w:sz w:val="22"/>
                <w:szCs w:val="22"/>
              </w:rPr>
              <w:t>ved</w:t>
            </w:r>
            <w:r w:rsidR="007269DC" w:rsidRPr="004A139E">
              <w:rPr>
                <w:rFonts w:asciiTheme="minorHAnsi" w:hAnsiTheme="minorHAnsi" w:cs="Calibri"/>
                <w:sz w:val="22"/>
                <w:szCs w:val="22"/>
              </w:rPr>
              <w:t>.</w:t>
            </w:r>
          </w:p>
          <w:p w14:paraId="0088C269" w14:textId="4542D60A" w:rsidR="00225CB8" w:rsidRDefault="00225CB8" w:rsidP="007123EB">
            <w:pPr>
              <w:outlineLvl w:val="0"/>
              <w:rPr>
                <w:rFonts w:asciiTheme="minorHAnsi" w:hAnsiTheme="minorHAnsi" w:cs="Calibri"/>
                <w:color w:val="FF0000"/>
                <w:sz w:val="22"/>
                <w:szCs w:val="22"/>
              </w:rPr>
            </w:pPr>
          </w:p>
          <w:p w14:paraId="3BA0BB8F" w14:textId="28EC6C94" w:rsidR="00CC3D49" w:rsidRPr="00867830" w:rsidRDefault="00084C86" w:rsidP="00084C86">
            <w:pPr>
              <w:outlineLvl w:val="0"/>
              <w:rPr>
                <w:rFonts w:asciiTheme="minorHAnsi" w:hAnsiTheme="minorHAnsi" w:cs="Calibri"/>
                <w:b/>
                <w:bCs/>
                <w:sz w:val="22"/>
                <w:szCs w:val="22"/>
              </w:rPr>
            </w:pPr>
            <w:r w:rsidRPr="009908B7">
              <w:rPr>
                <w:rFonts w:asciiTheme="minorHAnsi" w:hAnsiTheme="minorHAnsi" w:cs="Calibri"/>
                <w:sz w:val="22"/>
                <w:szCs w:val="22"/>
              </w:rPr>
              <w:t>Draft watermark to be removed and final minutes to be loaded to website</w:t>
            </w:r>
            <w:r w:rsidRPr="009908B7">
              <w:rPr>
                <w:rFonts w:asciiTheme="minorHAnsi" w:hAnsiTheme="minorHAnsi" w:cs="Calibri"/>
                <w:b/>
                <w:bCs/>
                <w:sz w:val="22"/>
                <w:szCs w:val="22"/>
              </w:rPr>
              <w:t xml:space="preserve">. Action: </w:t>
            </w:r>
            <w:r>
              <w:rPr>
                <w:rFonts w:asciiTheme="minorHAnsi" w:hAnsiTheme="minorHAnsi" w:cs="Calibri"/>
                <w:b/>
                <w:bCs/>
                <w:sz w:val="22"/>
                <w:szCs w:val="22"/>
              </w:rPr>
              <w:t>RT</w:t>
            </w:r>
          </w:p>
          <w:p w14:paraId="27BC9F35" w14:textId="3B330974" w:rsidR="009A6782" w:rsidRPr="0098365D" w:rsidRDefault="009A6782" w:rsidP="00867830">
            <w:pPr>
              <w:outlineLvl w:val="0"/>
              <w:rPr>
                <w:rFonts w:asciiTheme="minorHAnsi" w:hAnsiTheme="minorHAnsi" w:cs="Calibri"/>
                <w:color w:val="FF0000"/>
                <w:sz w:val="20"/>
              </w:rPr>
            </w:pPr>
          </w:p>
        </w:tc>
        <w:tc>
          <w:tcPr>
            <w:tcW w:w="1134" w:type="dxa"/>
            <w:shd w:val="clear" w:color="auto" w:fill="auto"/>
          </w:tcPr>
          <w:p w14:paraId="3D876EAE" w14:textId="1612EFBE" w:rsidR="00DF21CC" w:rsidRDefault="00DF21CC" w:rsidP="003C277A">
            <w:pPr>
              <w:rPr>
                <w:rFonts w:asciiTheme="minorHAnsi" w:hAnsiTheme="minorHAnsi" w:cs="Calibri"/>
                <w:b/>
                <w:sz w:val="20"/>
              </w:rPr>
            </w:pPr>
          </w:p>
          <w:p w14:paraId="23167E31" w14:textId="7E0CD88B" w:rsidR="00AB20E9" w:rsidRDefault="00AB20E9" w:rsidP="003C277A">
            <w:pPr>
              <w:rPr>
                <w:rFonts w:asciiTheme="minorHAnsi" w:hAnsiTheme="minorHAnsi" w:cs="Calibri"/>
                <w:b/>
                <w:sz w:val="22"/>
                <w:szCs w:val="22"/>
              </w:rPr>
            </w:pPr>
          </w:p>
          <w:p w14:paraId="4DDC4B33" w14:textId="77777777" w:rsidR="00C57238" w:rsidRDefault="00C57238" w:rsidP="003C277A">
            <w:pPr>
              <w:rPr>
                <w:rFonts w:asciiTheme="minorHAnsi" w:hAnsiTheme="minorHAnsi" w:cs="Calibri"/>
                <w:b/>
                <w:sz w:val="22"/>
                <w:szCs w:val="22"/>
              </w:rPr>
            </w:pPr>
          </w:p>
          <w:p w14:paraId="1A28437C" w14:textId="11041848" w:rsidR="00AB20E9" w:rsidRDefault="00AB20E9" w:rsidP="003C277A">
            <w:pPr>
              <w:rPr>
                <w:rFonts w:asciiTheme="minorHAnsi" w:hAnsiTheme="minorHAnsi" w:cs="Calibri"/>
                <w:b/>
                <w:sz w:val="22"/>
                <w:szCs w:val="22"/>
              </w:rPr>
            </w:pPr>
          </w:p>
          <w:p w14:paraId="5E5D6178" w14:textId="77777777" w:rsidR="00ED3DCB" w:rsidRDefault="00ED3DCB" w:rsidP="003C277A">
            <w:pPr>
              <w:rPr>
                <w:rFonts w:asciiTheme="minorHAnsi" w:hAnsiTheme="minorHAnsi" w:cs="Calibri"/>
                <w:b/>
                <w:sz w:val="22"/>
                <w:szCs w:val="22"/>
              </w:rPr>
            </w:pPr>
          </w:p>
          <w:p w14:paraId="0A3488C7" w14:textId="7B774058" w:rsidR="009A6782" w:rsidRPr="004B7363" w:rsidRDefault="00100512" w:rsidP="003C277A">
            <w:pPr>
              <w:rPr>
                <w:rFonts w:asciiTheme="minorHAnsi" w:hAnsiTheme="minorHAnsi" w:cs="Calibri"/>
                <w:b/>
                <w:sz w:val="22"/>
                <w:szCs w:val="22"/>
              </w:rPr>
            </w:pPr>
            <w:r>
              <w:rPr>
                <w:rFonts w:asciiTheme="minorHAnsi" w:hAnsiTheme="minorHAnsi" w:cs="Calibri"/>
                <w:b/>
                <w:sz w:val="22"/>
                <w:szCs w:val="22"/>
              </w:rPr>
              <w:t>2</w:t>
            </w:r>
            <w:r w:rsidR="009A6782">
              <w:rPr>
                <w:rFonts w:asciiTheme="minorHAnsi" w:hAnsiTheme="minorHAnsi" w:cs="Calibri"/>
                <w:b/>
                <w:sz w:val="22"/>
                <w:szCs w:val="22"/>
              </w:rPr>
              <w:t>30</w:t>
            </w:r>
            <w:r w:rsidR="00867830">
              <w:rPr>
                <w:rFonts w:asciiTheme="minorHAnsi" w:hAnsiTheme="minorHAnsi" w:cs="Calibri"/>
                <w:b/>
                <w:sz w:val="22"/>
                <w:szCs w:val="22"/>
              </w:rPr>
              <w:t>6</w:t>
            </w:r>
            <w:r>
              <w:rPr>
                <w:rFonts w:asciiTheme="minorHAnsi" w:hAnsiTheme="minorHAnsi" w:cs="Calibri"/>
                <w:b/>
                <w:sz w:val="22"/>
                <w:szCs w:val="22"/>
              </w:rPr>
              <w:t>-</w:t>
            </w:r>
            <w:r w:rsidR="00D15420">
              <w:rPr>
                <w:rFonts w:asciiTheme="minorHAnsi" w:hAnsiTheme="minorHAnsi" w:cs="Calibri"/>
                <w:b/>
                <w:sz w:val="22"/>
                <w:szCs w:val="22"/>
              </w:rPr>
              <w:t>01</w:t>
            </w:r>
          </w:p>
        </w:tc>
      </w:tr>
      <w:tr w:rsidR="004D3635" w:rsidRPr="00861A25" w14:paraId="436BFCF4" w14:textId="77777777" w:rsidTr="001403A5">
        <w:tc>
          <w:tcPr>
            <w:tcW w:w="421" w:type="dxa"/>
            <w:shd w:val="clear" w:color="auto" w:fill="auto"/>
          </w:tcPr>
          <w:p w14:paraId="1AA79735" w14:textId="77777777" w:rsidR="004D3635" w:rsidRPr="00861A25" w:rsidRDefault="004D3635" w:rsidP="001403A5">
            <w:pPr>
              <w:rPr>
                <w:rFonts w:asciiTheme="minorHAnsi" w:hAnsiTheme="minorHAnsi" w:cs="Calibri"/>
                <w:sz w:val="20"/>
              </w:rPr>
            </w:pPr>
            <w:r w:rsidRPr="00861A25">
              <w:rPr>
                <w:rFonts w:asciiTheme="minorHAnsi" w:hAnsiTheme="minorHAnsi" w:cs="Calibri"/>
                <w:b/>
                <w:i/>
                <w:sz w:val="20"/>
              </w:rPr>
              <w:t>3.</w:t>
            </w:r>
          </w:p>
        </w:tc>
        <w:tc>
          <w:tcPr>
            <w:tcW w:w="7512" w:type="dxa"/>
            <w:shd w:val="clear" w:color="auto" w:fill="auto"/>
          </w:tcPr>
          <w:p w14:paraId="2A6085BA" w14:textId="13BED2E7" w:rsidR="004D3635" w:rsidRPr="00861A25" w:rsidRDefault="004D3635" w:rsidP="001403A5">
            <w:pPr>
              <w:rPr>
                <w:rFonts w:asciiTheme="minorHAnsi" w:hAnsiTheme="minorHAnsi" w:cs="Calibri"/>
                <w:sz w:val="20"/>
              </w:rPr>
            </w:pPr>
            <w:r w:rsidRPr="00861A25">
              <w:rPr>
                <w:rFonts w:asciiTheme="minorHAnsi" w:hAnsiTheme="minorHAnsi" w:cs="Calibri"/>
                <w:b/>
                <w:i/>
                <w:sz w:val="20"/>
              </w:rPr>
              <w:t xml:space="preserve">Matters arising </w:t>
            </w:r>
            <w:r w:rsidR="00C555A0" w:rsidRPr="00861A25">
              <w:rPr>
                <w:rFonts w:asciiTheme="minorHAnsi" w:hAnsiTheme="minorHAnsi" w:cs="Calibri"/>
                <w:b/>
                <w:i/>
                <w:sz w:val="20"/>
              </w:rPr>
              <w:t>(</w:t>
            </w:r>
            <w:r w:rsidRPr="00861A25">
              <w:rPr>
                <w:rFonts w:asciiTheme="minorHAnsi" w:hAnsiTheme="minorHAnsi" w:cs="Calibri"/>
                <w:b/>
                <w:i/>
                <w:sz w:val="20"/>
              </w:rPr>
              <w:t>not</w:t>
            </w:r>
            <w:r w:rsidR="00C555A0" w:rsidRPr="00861A25">
              <w:rPr>
                <w:rFonts w:asciiTheme="minorHAnsi" w:hAnsiTheme="minorHAnsi" w:cs="Calibri"/>
                <w:b/>
                <w:i/>
                <w:sz w:val="20"/>
              </w:rPr>
              <w:t xml:space="preserve"> covered elsewhere</w:t>
            </w:r>
            <w:r w:rsidRPr="00861A25">
              <w:rPr>
                <w:rFonts w:asciiTheme="minorHAnsi" w:hAnsiTheme="minorHAnsi" w:cs="Calibri"/>
                <w:b/>
                <w:i/>
                <w:sz w:val="20"/>
              </w:rPr>
              <w:t xml:space="preserve"> </w:t>
            </w:r>
            <w:r w:rsidR="00C555A0" w:rsidRPr="00861A25">
              <w:rPr>
                <w:rFonts w:asciiTheme="minorHAnsi" w:hAnsiTheme="minorHAnsi" w:cs="Calibri"/>
                <w:b/>
                <w:i/>
                <w:sz w:val="20"/>
              </w:rPr>
              <w:t>i</w:t>
            </w:r>
            <w:r w:rsidRPr="00861A25">
              <w:rPr>
                <w:rFonts w:asciiTheme="minorHAnsi" w:hAnsiTheme="minorHAnsi" w:cs="Calibri"/>
                <w:b/>
                <w:i/>
                <w:sz w:val="20"/>
              </w:rPr>
              <w:t>n the agenda</w:t>
            </w:r>
            <w:r w:rsidR="00C555A0" w:rsidRPr="00861A25">
              <w:rPr>
                <w:rFonts w:asciiTheme="minorHAnsi" w:hAnsiTheme="minorHAnsi" w:cs="Calibri"/>
                <w:b/>
                <w:i/>
                <w:sz w:val="20"/>
              </w:rPr>
              <w:t>)</w:t>
            </w:r>
          </w:p>
        </w:tc>
        <w:tc>
          <w:tcPr>
            <w:tcW w:w="1134" w:type="dxa"/>
            <w:shd w:val="clear" w:color="auto" w:fill="auto"/>
          </w:tcPr>
          <w:p w14:paraId="53F6F042" w14:textId="77777777" w:rsidR="004D3635" w:rsidRPr="00861A25" w:rsidRDefault="004D3635" w:rsidP="001403A5">
            <w:pPr>
              <w:rPr>
                <w:rFonts w:asciiTheme="minorHAnsi" w:hAnsiTheme="minorHAnsi" w:cs="Calibri"/>
                <w:b/>
                <w:sz w:val="20"/>
              </w:rPr>
            </w:pPr>
          </w:p>
        </w:tc>
      </w:tr>
      <w:tr w:rsidR="004D3635" w:rsidRPr="007D7FB7" w14:paraId="0023A97F" w14:textId="77777777" w:rsidTr="001403A5">
        <w:tc>
          <w:tcPr>
            <w:tcW w:w="421" w:type="dxa"/>
            <w:shd w:val="clear" w:color="auto" w:fill="auto"/>
          </w:tcPr>
          <w:p w14:paraId="20D3E27A" w14:textId="77777777" w:rsidR="004D3635" w:rsidRPr="007D7FB7" w:rsidRDefault="004D3635" w:rsidP="001403A5">
            <w:pPr>
              <w:rPr>
                <w:rFonts w:asciiTheme="minorHAnsi" w:hAnsiTheme="minorHAnsi" w:cs="Calibri"/>
                <w:color w:val="FF0000"/>
                <w:sz w:val="20"/>
              </w:rPr>
            </w:pPr>
          </w:p>
        </w:tc>
        <w:tc>
          <w:tcPr>
            <w:tcW w:w="7512" w:type="dxa"/>
            <w:shd w:val="clear" w:color="auto" w:fill="auto"/>
          </w:tcPr>
          <w:p w14:paraId="298A5E45" w14:textId="4A7CC343" w:rsidR="00EF358F" w:rsidRDefault="00EF358F" w:rsidP="001403A5">
            <w:pPr>
              <w:outlineLvl w:val="0"/>
              <w:rPr>
                <w:rFonts w:asciiTheme="minorHAnsi" w:hAnsiTheme="minorHAnsi" w:cs="Calibri"/>
                <w:b/>
                <w:bCs/>
                <w:sz w:val="22"/>
                <w:szCs w:val="22"/>
              </w:rPr>
            </w:pPr>
          </w:p>
          <w:p w14:paraId="2F5BBC4E" w14:textId="06F72392" w:rsidR="009A6782" w:rsidRDefault="00F26446" w:rsidP="001403A5">
            <w:pPr>
              <w:outlineLvl w:val="0"/>
              <w:rPr>
                <w:rFonts w:asciiTheme="minorHAnsi" w:hAnsiTheme="minorHAnsi" w:cs="Calibri"/>
                <w:sz w:val="22"/>
                <w:szCs w:val="22"/>
              </w:rPr>
            </w:pPr>
            <w:r>
              <w:rPr>
                <w:rFonts w:asciiTheme="minorHAnsi" w:hAnsiTheme="minorHAnsi" w:cs="Calibri"/>
                <w:sz w:val="22"/>
                <w:szCs w:val="22"/>
              </w:rPr>
              <w:t>Recruitment and Admissions toolkit</w:t>
            </w:r>
          </w:p>
          <w:p w14:paraId="20BDED52" w14:textId="441A103B" w:rsidR="00F26446" w:rsidRDefault="00AB6910" w:rsidP="001403A5">
            <w:pPr>
              <w:outlineLvl w:val="0"/>
              <w:rPr>
                <w:rFonts w:asciiTheme="minorHAnsi" w:hAnsiTheme="minorHAnsi" w:cs="Calibri"/>
                <w:sz w:val="22"/>
                <w:szCs w:val="22"/>
              </w:rPr>
            </w:pPr>
            <w:r>
              <w:rPr>
                <w:rFonts w:asciiTheme="minorHAnsi" w:hAnsiTheme="minorHAnsi" w:cs="Calibri"/>
                <w:sz w:val="22"/>
                <w:szCs w:val="22"/>
              </w:rPr>
              <w:t xml:space="preserve">RT </w:t>
            </w:r>
            <w:r w:rsidR="00867830">
              <w:rPr>
                <w:rFonts w:asciiTheme="minorHAnsi" w:hAnsiTheme="minorHAnsi" w:cs="Calibri"/>
                <w:sz w:val="22"/>
                <w:szCs w:val="22"/>
              </w:rPr>
              <w:t>to add a note to the top of the toolkit page on the website in green</w:t>
            </w:r>
            <w:r>
              <w:rPr>
                <w:rFonts w:asciiTheme="minorHAnsi" w:hAnsiTheme="minorHAnsi" w:cs="Calibri"/>
                <w:sz w:val="22"/>
                <w:szCs w:val="22"/>
              </w:rPr>
              <w:t xml:space="preserve"> </w:t>
            </w:r>
            <w:r w:rsidR="00B43443">
              <w:rPr>
                <w:rFonts w:asciiTheme="minorHAnsi" w:hAnsiTheme="minorHAnsi" w:cs="Calibri"/>
                <w:sz w:val="22"/>
                <w:szCs w:val="22"/>
              </w:rPr>
              <w:t xml:space="preserve">– </w:t>
            </w:r>
            <w:r w:rsidR="00867830">
              <w:rPr>
                <w:rFonts w:asciiTheme="minorHAnsi" w:hAnsiTheme="minorHAnsi" w:cs="Calibri"/>
                <w:sz w:val="22"/>
                <w:szCs w:val="22"/>
              </w:rPr>
              <w:t>‘Produced in 2014 so some information is now out of date</w:t>
            </w:r>
            <w:r w:rsidR="00B43443">
              <w:rPr>
                <w:rFonts w:asciiTheme="minorHAnsi" w:hAnsiTheme="minorHAnsi" w:cs="Calibri"/>
                <w:sz w:val="22"/>
                <w:szCs w:val="22"/>
              </w:rPr>
              <w:t xml:space="preserve">’. </w:t>
            </w:r>
          </w:p>
          <w:p w14:paraId="16478FD1" w14:textId="5848A003" w:rsidR="00BA16BA" w:rsidRPr="00BA16BA" w:rsidRDefault="00BA16BA" w:rsidP="001403A5">
            <w:pPr>
              <w:outlineLvl w:val="0"/>
              <w:rPr>
                <w:rFonts w:asciiTheme="minorHAnsi" w:hAnsiTheme="minorHAnsi" w:cs="Calibri"/>
                <w:b/>
                <w:bCs/>
                <w:color w:val="000000" w:themeColor="text1"/>
                <w:sz w:val="22"/>
                <w:szCs w:val="22"/>
              </w:rPr>
            </w:pPr>
            <w:r w:rsidRPr="00BA16BA">
              <w:rPr>
                <w:rFonts w:asciiTheme="minorHAnsi" w:hAnsiTheme="minorHAnsi" w:cs="Calibri"/>
                <w:b/>
                <w:bCs/>
                <w:sz w:val="22"/>
                <w:szCs w:val="22"/>
              </w:rPr>
              <w:t>Action: RT</w:t>
            </w:r>
          </w:p>
          <w:p w14:paraId="726D95F9" w14:textId="77777777" w:rsidR="0071043D" w:rsidRDefault="0071043D" w:rsidP="001403A5">
            <w:pPr>
              <w:outlineLvl w:val="0"/>
              <w:rPr>
                <w:rFonts w:asciiTheme="minorHAnsi" w:hAnsiTheme="minorHAnsi" w:cs="Calibri"/>
                <w:color w:val="FF0000"/>
                <w:sz w:val="22"/>
                <w:szCs w:val="22"/>
              </w:rPr>
            </w:pPr>
          </w:p>
          <w:p w14:paraId="0EE77CF1" w14:textId="4098D02C" w:rsidR="009371DD" w:rsidRDefault="009371DD" w:rsidP="001403A5">
            <w:pPr>
              <w:outlineLvl w:val="0"/>
              <w:rPr>
                <w:rFonts w:asciiTheme="minorHAnsi" w:hAnsiTheme="minorHAnsi" w:cs="Calibri"/>
                <w:sz w:val="22"/>
                <w:szCs w:val="22"/>
              </w:rPr>
            </w:pPr>
            <w:r>
              <w:rPr>
                <w:rFonts w:asciiTheme="minorHAnsi" w:hAnsiTheme="minorHAnsi" w:cs="Calibri"/>
                <w:sz w:val="22"/>
                <w:szCs w:val="22"/>
              </w:rPr>
              <w:t xml:space="preserve">JR </w:t>
            </w:r>
            <w:r w:rsidR="00867830">
              <w:rPr>
                <w:rFonts w:asciiTheme="minorHAnsi" w:hAnsiTheme="minorHAnsi" w:cs="Calibri"/>
                <w:sz w:val="22"/>
                <w:szCs w:val="22"/>
              </w:rPr>
              <w:t xml:space="preserve">said EPC have been awarded funding by </w:t>
            </w:r>
            <w:proofErr w:type="spellStart"/>
            <w:r w:rsidR="00867830">
              <w:rPr>
                <w:rFonts w:asciiTheme="minorHAnsi" w:hAnsiTheme="minorHAnsi" w:cs="Calibri"/>
                <w:sz w:val="22"/>
                <w:szCs w:val="22"/>
              </w:rPr>
              <w:t>RAEng</w:t>
            </w:r>
            <w:proofErr w:type="spellEnd"/>
            <w:r w:rsidR="00867830">
              <w:rPr>
                <w:rFonts w:asciiTheme="minorHAnsi" w:hAnsiTheme="minorHAnsi" w:cs="Calibri"/>
                <w:sz w:val="22"/>
                <w:szCs w:val="22"/>
              </w:rPr>
              <w:t xml:space="preserve"> to do some research work using UCAS data, specifically to look at engineering admissions. SF told the committee what she will be looking into. SB and GP offer to be a sounding board.</w:t>
            </w:r>
            <w:r w:rsidR="00717A23">
              <w:rPr>
                <w:rFonts w:asciiTheme="minorHAnsi" w:hAnsiTheme="minorHAnsi" w:cs="Calibri"/>
                <w:sz w:val="22"/>
                <w:szCs w:val="22"/>
              </w:rPr>
              <w:t xml:space="preserve"> </w:t>
            </w:r>
          </w:p>
          <w:p w14:paraId="0DAA7E04" w14:textId="53BCD941" w:rsidR="00717A23" w:rsidRPr="009371DD" w:rsidRDefault="00717A23" w:rsidP="001403A5">
            <w:pPr>
              <w:outlineLvl w:val="0"/>
              <w:rPr>
                <w:rFonts w:asciiTheme="minorHAnsi" w:hAnsiTheme="minorHAnsi" w:cs="Calibri"/>
                <w:sz w:val="22"/>
                <w:szCs w:val="22"/>
              </w:rPr>
            </w:pPr>
          </w:p>
        </w:tc>
        <w:tc>
          <w:tcPr>
            <w:tcW w:w="1134" w:type="dxa"/>
            <w:shd w:val="clear" w:color="auto" w:fill="auto"/>
          </w:tcPr>
          <w:p w14:paraId="60B12655" w14:textId="77777777" w:rsidR="004D3635" w:rsidRDefault="004D3635" w:rsidP="001403A5">
            <w:pPr>
              <w:rPr>
                <w:rFonts w:asciiTheme="minorHAnsi" w:hAnsiTheme="minorHAnsi" w:cs="Calibri"/>
                <w:b/>
                <w:sz w:val="20"/>
              </w:rPr>
            </w:pPr>
          </w:p>
          <w:p w14:paraId="071884A4" w14:textId="77777777" w:rsidR="004D3635" w:rsidRDefault="004D3635" w:rsidP="001403A5">
            <w:pPr>
              <w:rPr>
                <w:rFonts w:asciiTheme="minorHAnsi" w:hAnsiTheme="minorHAnsi" w:cs="Calibri"/>
                <w:b/>
                <w:sz w:val="20"/>
              </w:rPr>
            </w:pPr>
          </w:p>
          <w:p w14:paraId="3919451F" w14:textId="77777777" w:rsidR="006F1695" w:rsidRDefault="006F1695" w:rsidP="001403A5">
            <w:pPr>
              <w:rPr>
                <w:rFonts w:asciiTheme="minorHAnsi" w:hAnsiTheme="minorHAnsi" w:cs="Calibri"/>
                <w:b/>
                <w:sz w:val="22"/>
                <w:szCs w:val="22"/>
              </w:rPr>
            </w:pPr>
          </w:p>
          <w:p w14:paraId="023339EE" w14:textId="77777777" w:rsidR="00BA16BA" w:rsidRDefault="00BA16BA" w:rsidP="001403A5">
            <w:pPr>
              <w:rPr>
                <w:rFonts w:asciiTheme="minorHAnsi" w:hAnsiTheme="minorHAnsi" w:cs="Calibri"/>
                <w:b/>
                <w:sz w:val="22"/>
                <w:szCs w:val="22"/>
              </w:rPr>
            </w:pPr>
          </w:p>
          <w:p w14:paraId="3C0B50CB" w14:textId="6DBA4F2B" w:rsidR="00BA16BA" w:rsidRDefault="00867830" w:rsidP="001403A5">
            <w:pPr>
              <w:rPr>
                <w:rFonts w:asciiTheme="minorHAnsi" w:hAnsiTheme="minorHAnsi" w:cs="Calibri"/>
                <w:b/>
                <w:sz w:val="22"/>
                <w:szCs w:val="22"/>
              </w:rPr>
            </w:pPr>
            <w:r>
              <w:rPr>
                <w:rFonts w:asciiTheme="minorHAnsi" w:hAnsiTheme="minorHAnsi" w:cs="Calibri"/>
                <w:b/>
                <w:sz w:val="22"/>
                <w:szCs w:val="22"/>
              </w:rPr>
              <w:t>2306-02</w:t>
            </w:r>
          </w:p>
          <w:p w14:paraId="084B8851" w14:textId="77777777" w:rsidR="00B43443" w:rsidRDefault="00B43443" w:rsidP="001403A5">
            <w:pPr>
              <w:rPr>
                <w:rFonts w:asciiTheme="minorHAnsi" w:hAnsiTheme="minorHAnsi" w:cs="Calibri"/>
                <w:b/>
                <w:sz w:val="22"/>
                <w:szCs w:val="22"/>
              </w:rPr>
            </w:pPr>
          </w:p>
          <w:p w14:paraId="6210B131" w14:textId="77777777" w:rsidR="00B43443" w:rsidRDefault="00B43443" w:rsidP="001403A5">
            <w:pPr>
              <w:rPr>
                <w:rFonts w:asciiTheme="minorHAnsi" w:hAnsiTheme="minorHAnsi" w:cs="Calibri"/>
                <w:b/>
                <w:sz w:val="22"/>
                <w:szCs w:val="22"/>
              </w:rPr>
            </w:pPr>
          </w:p>
          <w:p w14:paraId="766AF41B" w14:textId="48D3592D" w:rsidR="00BA16BA" w:rsidRPr="00BA16BA" w:rsidRDefault="00BA16BA" w:rsidP="001403A5">
            <w:pPr>
              <w:rPr>
                <w:rFonts w:asciiTheme="minorHAnsi" w:hAnsiTheme="minorHAnsi" w:cs="Calibri"/>
                <w:b/>
                <w:sz w:val="22"/>
                <w:szCs w:val="22"/>
              </w:rPr>
            </w:pPr>
          </w:p>
        </w:tc>
      </w:tr>
      <w:tr w:rsidR="0053487C" w:rsidRPr="00194F18" w14:paraId="6E9AE645" w14:textId="77777777" w:rsidTr="001403A5">
        <w:tc>
          <w:tcPr>
            <w:tcW w:w="421" w:type="dxa"/>
            <w:shd w:val="clear" w:color="auto" w:fill="auto"/>
          </w:tcPr>
          <w:p w14:paraId="5280CF6C" w14:textId="77777777" w:rsidR="0053487C" w:rsidRPr="008C0AF0" w:rsidRDefault="0053487C" w:rsidP="001403A5">
            <w:pPr>
              <w:rPr>
                <w:rFonts w:asciiTheme="minorHAnsi" w:hAnsiTheme="minorHAnsi" w:cs="Calibri"/>
                <w:sz w:val="20"/>
              </w:rPr>
            </w:pPr>
            <w:r>
              <w:rPr>
                <w:rFonts w:asciiTheme="minorHAnsi" w:hAnsiTheme="minorHAnsi" w:cs="Calibri"/>
                <w:b/>
                <w:i/>
                <w:sz w:val="20"/>
              </w:rPr>
              <w:t>4</w:t>
            </w:r>
            <w:r w:rsidRPr="008C0AF0">
              <w:rPr>
                <w:rFonts w:asciiTheme="minorHAnsi" w:hAnsiTheme="minorHAnsi" w:cs="Calibri"/>
                <w:b/>
                <w:i/>
                <w:sz w:val="20"/>
              </w:rPr>
              <w:t>.</w:t>
            </w:r>
          </w:p>
        </w:tc>
        <w:tc>
          <w:tcPr>
            <w:tcW w:w="7512" w:type="dxa"/>
            <w:shd w:val="clear" w:color="auto" w:fill="auto"/>
          </w:tcPr>
          <w:p w14:paraId="32A2551A" w14:textId="076E6524" w:rsidR="0053487C" w:rsidRPr="008C0AF0" w:rsidRDefault="00867830" w:rsidP="001403A5">
            <w:pPr>
              <w:rPr>
                <w:rFonts w:asciiTheme="minorHAnsi" w:hAnsiTheme="minorHAnsi" w:cs="Calibri"/>
                <w:sz w:val="20"/>
              </w:rPr>
            </w:pPr>
            <w:r>
              <w:rPr>
                <w:rFonts w:asciiTheme="minorHAnsi" w:hAnsiTheme="minorHAnsi" w:cs="Calibri"/>
                <w:b/>
                <w:i/>
                <w:sz w:val="20"/>
              </w:rPr>
              <w:t xml:space="preserve">Chair’s Sabbatical </w:t>
            </w:r>
          </w:p>
        </w:tc>
        <w:tc>
          <w:tcPr>
            <w:tcW w:w="1134" w:type="dxa"/>
            <w:shd w:val="clear" w:color="auto" w:fill="auto"/>
          </w:tcPr>
          <w:p w14:paraId="18A78B62" w14:textId="77777777" w:rsidR="0053487C" w:rsidRPr="008C0AF0" w:rsidRDefault="0053487C" w:rsidP="001403A5">
            <w:pPr>
              <w:rPr>
                <w:rFonts w:asciiTheme="minorHAnsi" w:hAnsiTheme="minorHAnsi" w:cs="Calibri"/>
                <w:b/>
                <w:sz w:val="20"/>
              </w:rPr>
            </w:pPr>
          </w:p>
        </w:tc>
      </w:tr>
      <w:tr w:rsidR="0053487C" w:rsidRPr="007D7FB7" w14:paraId="52FE87F6" w14:textId="77777777" w:rsidTr="001403A5">
        <w:tc>
          <w:tcPr>
            <w:tcW w:w="421" w:type="dxa"/>
            <w:shd w:val="clear" w:color="auto" w:fill="auto"/>
          </w:tcPr>
          <w:p w14:paraId="4780E3B2" w14:textId="77777777" w:rsidR="0053487C" w:rsidRPr="007D7FB7" w:rsidRDefault="0053487C" w:rsidP="001403A5">
            <w:pPr>
              <w:rPr>
                <w:rFonts w:asciiTheme="minorHAnsi" w:hAnsiTheme="minorHAnsi" w:cs="Calibri"/>
                <w:color w:val="FF0000"/>
                <w:sz w:val="20"/>
              </w:rPr>
            </w:pPr>
          </w:p>
        </w:tc>
        <w:tc>
          <w:tcPr>
            <w:tcW w:w="7512" w:type="dxa"/>
            <w:shd w:val="clear" w:color="auto" w:fill="auto"/>
          </w:tcPr>
          <w:p w14:paraId="36ABFC9B" w14:textId="7649E08C" w:rsidR="0053487C" w:rsidRDefault="0053487C" w:rsidP="001403A5">
            <w:pPr>
              <w:outlineLvl w:val="0"/>
              <w:rPr>
                <w:rFonts w:asciiTheme="minorHAnsi" w:hAnsiTheme="minorHAnsi" w:cs="Calibri"/>
                <w:b/>
                <w:bCs/>
                <w:sz w:val="22"/>
                <w:szCs w:val="22"/>
              </w:rPr>
            </w:pPr>
          </w:p>
          <w:p w14:paraId="7F069115" w14:textId="6B35352C" w:rsidR="00C30D38" w:rsidRPr="003A429C" w:rsidRDefault="00867830" w:rsidP="00867830">
            <w:pPr>
              <w:outlineLvl w:val="0"/>
              <w:rPr>
                <w:rFonts w:asciiTheme="minorHAnsi" w:hAnsiTheme="minorHAnsi" w:cs="Calibri"/>
                <w:color w:val="FF0000"/>
                <w:sz w:val="22"/>
                <w:szCs w:val="22"/>
              </w:rPr>
            </w:pPr>
            <w:r w:rsidRPr="00867830">
              <w:rPr>
                <w:rFonts w:asciiTheme="minorHAnsi" w:hAnsiTheme="minorHAnsi" w:cs="Calibri"/>
                <w:sz w:val="22"/>
                <w:szCs w:val="22"/>
              </w:rPr>
              <w:t xml:space="preserve">SB will take a 12-month career break starting the </w:t>
            </w:r>
            <w:proofErr w:type="gramStart"/>
            <w:r w:rsidRPr="00867830">
              <w:rPr>
                <w:rFonts w:asciiTheme="minorHAnsi" w:hAnsiTheme="minorHAnsi" w:cs="Calibri"/>
                <w:sz w:val="22"/>
                <w:szCs w:val="22"/>
              </w:rPr>
              <w:t>1</w:t>
            </w:r>
            <w:r w:rsidRPr="00867830">
              <w:rPr>
                <w:rFonts w:asciiTheme="minorHAnsi" w:hAnsiTheme="minorHAnsi" w:cs="Calibri"/>
                <w:sz w:val="22"/>
                <w:szCs w:val="22"/>
                <w:vertAlign w:val="superscript"/>
              </w:rPr>
              <w:t>st</w:t>
            </w:r>
            <w:proofErr w:type="gramEnd"/>
            <w:r w:rsidRPr="00867830">
              <w:rPr>
                <w:rFonts w:asciiTheme="minorHAnsi" w:hAnsiTheme="minorHAnsi" w:cs="Calibri"/>
                <w:sz w:val="22"/>
                <w:szCs w:val="22"/>
              </w:rPr>
              <w:t xml:space="preserve"> August 2023</w:t>
            </w:r>
            <w:r>
              <w:rPr>
                <w:rFonts w:asciiTheme="minorHAnsi" w:hAnsiTheme="minorHAnsi" w:cs="Calibri"/>
                <w:sz w:val="22"/>
                <w:szCs w:val="22"/>
              </w:rPr>
              <w:t xml:space="preserve"> so will step down as chair. JR said we need to consider any changes as they need to be approved by the Board. It is important to find someone to step in particularly in the run up to the Forum. MS said he is happy to step in as chair but agreed a call should be put out for volunteers. </w:t>
            </w:r>
          </w:p>
        </w:tc>
        <w:tc>
          <w:tcPr>
            <w:tcW w:w="1134" w:type="dxa"/>
            <w:shd w:val="clear" w:color="auto" w:fill="auto"/>
          </w:tcPr>
          <w:p w14:paraId="32E69C33" w14:textId="77777777" w:rsidR="00404E32" w:rsidRDefault="00404E32" w:rsidP="001403A5">
            <w:pPr>
              <w:rPr>
                <w:rFonts w:asciiTheme="minorHAnsi" w:hAnsiTheme="minorHAnsi" w:cs="Calibri"/>
                <w:b/>
                <w:sz w:val="22"/>
                <w:szCs w:val="22"/>
              </w:rPr>
            </w:pPr>
          </w:p>
          <w:p w14:paraId="146F7883" w14:textId="77777777" w:rsidR="00FE052B" w:rsidRDefault="00FE052B" w:rsidP="001403A5">
            <w:pPr>
              <w:rPr>
                <w:rFonts w:asciiTheme="minorHAnsi" w:hAnsiTheme="minorHAnsi" w:cs="Calibri"/>
                <w:b/>
                <w:sz w:val="22"/>
                <w:szCs w:val="22"/>
              </w:rPr>
            </w:pPr>
          </w:p>
          <w:p w14:paraId="2033663D" w14:textId="77777777" w:rsidR="00FE052B" w:rsidRDefault="00FE052B" w:rsidP="001403A5">
            <w:pPr>
              <w:rPr>
                <w:rFonts w:asciiTheme="minorHAnsi" w:hAnsiTheme="minorHAnsi" w:cs="Calibri"/>
                <w:b/>
                <w:sz w:val="22"/>
                <w:szCs w:val="22"/>
              </w:rPr>
            </w:pPr>
          </w:p>
          <w:p w14:paraId="0916DCCF" w14:textId="77777777" w:rsidR="00FE052B" w:rsidRDefault="00FE052B" w:rsidP="001403A5">
            <w:pPr>
              <w:rPr>
                <w:rFonts w:asciiTheme="minorHAnsi" w:hAnsiTheme="minorHAnsi" w:cs="Calibri"/>
                <w:b/>
                <w:sz w:val="22"/>
                <w:szCs w:val="22"/>
              </w:rPr>
            </w:pPr>
          </w:p>
          <w:p w14:paraId="3BD678F5" w14:textId="77777777" w:rsidR="00FE052B" w:rsidRDefault="00FE052B" w:rsidP="001403A5">
            <w:pPr>
              <w:rPr>
                <w:rFonts w:asciiTheme="minorHAnsi" w:hAnsiTheme="minorHAnsi" w:cs="Calibri"/>
                <w:b/>
                <w:sz w:val="22"/>
                <w:szCs w:val="22"/>
              </w:rPr>
            </w:pPr>
          </w:p>
          <w:p w14:paraId="316279F4" w14:textId="77777777" w:rsidR="00FE052B" w:rsidRDefault="00FE052B" w:rsidP="001403A5">
            <w:pPr>
              <w:rPr>
                <w:rFonts w:asciiTheme="minorHAnsi" w:hAnsiTheme="minorHAnsi" w:cs="Calibri"/>
                <w:b/>
                <w:sz w:val="22"/>
                <w:szCs w:val="22"/>
              </w:rPr>
            </w:pPr>
          </w:p>
          <w:p w14:paraId="54AB8447" w14:textId="6011EAC6" w:rsidR="00FE052B" w:rsidRPr="00056D79" w:rsidRDefault="00FE052B" w:rsidP="001403A5">
            <w:pPr>
              <w:rPr>
                <w:rFonts w:asciiTheme="minorHAnsi" w:hAnsiTheme="minorHAnsi" w:cs="Calibri"/>
                <w:b/>
                <w:sz w:val="22"/>
                <w:szCs w:val="22"/>
              </w:rPr>
            </w:pPr>
          </w:p>
        </w:tc>
      </w:tr>
      <w:tr w:rsidR="00863483" w:rsidRPr="00194F18" w14:paraId="005092DF" w14:textId="77777777" w:rsidTr="00121218">
        <w:tc>
          <w:tcPr>
            <w:tcW w:w="421" w:type="dxa"/>
            <w:shd w:val="clear" w:color="auto" w:fill="auto"/>
          </w:tcPr>
          <w:p w14:paraId="0C60777C" w14:textId="2955A27D" w:rsidR="00863483" w:rsidRPr="008C0AF0" w:rsidRDefault="0053487C" w:rsidP="00863483">
            <w:pPr>
              <w:rPr>
                <w:rFonts w:asciiTheme="minorHAnsi" w:hAnsiTheme="minorHAnsi" w:cs="Calibri"/>
                <w:sz w:val="20"/>
              </w:rPr>
            </w:pPr>
            <w:r>
              <w:rPr>
                <w:rFonts w:asciiTheme="minorHAnsi" w:hAnsiTheme="minorHAnsi" w:cs="Calibri"/>
                <w:b/>
                <w:i/>
                <w:sz w:val="20"/>
              </w:rPr>
              <w:t>5</w:t>
            </w:r>
            <w:r w:rsidR="00863483" w:rsidRPr="008C0AF0">
              <w:rPr>
                <w:rFonts w:asciiTheme="minorHAnsi" w:hAnsiTheme="minorHAnsi" w:cs="Calibri"/>
                <w:b/>
                <w:i/>
                <w:sz w:val="20"/>
              </w:rPr>
              <w:t>.</w:t>
            </w:r>
          </w:p>
        </w:tc>
        <w:tc>
          <w:tcPr>
            <w:tcW w:w="7512" w:type="dxa"/>
            <w:shd w:val="clear" w:color="auto" w:fill="auto"/>
          </w:tcPr>
          <w:p w14:paraId="6BD483AC" w14:textId="2C1A300B" w:rsidR="00863483" w:rsidRPr="008C0AF0" w:rsidRDefault="00867830" w:rsidP="00F43E7B">
            <w:pPr>
              <w:rPr>
                <w:rFonts w:asciiTheme="minorHAnsi" w:hAnsiTheme="minorHAnsi" w:cs="Calibri"/>
                <w:sz w:val="20"/>
              </w:rPr>
            </w:pPr>
            <w:r>
              <w:rPr>
                <w:rFonts w:asciiTheme="minorHAnsi" w:hAnsiTheme="minorHAnsi" w:cs="Calibri"/>
                <w:b/>
                <w:i/>
                <w:sz w:val="20"/>
              </w:rPr>
              <w:t>Vice-chair and succession planning</w:t>
            </w:r>
          </w:p>
        </w:tc>
        <w:tc>
          <w:tcPr>
            <w:tcW w:w="1134" w:type="dxa"/>
            <w:shd w:val="clear" w:color="auto" w:fill="auto"/>
          </w:tcPr>
          <w:p w14:paraId="52CC3D18" w14:textId="77777777" w:rsidR="00863483" w:rsidRPr="008C0AF0" w:rsidRDefault="00863483" w:rsidP="003B5CCF">
            <w:pPr>
              <w:rPr>
                <w:rFonts w:asciiTheme="minorHAnsi" w:hAnsiTheme="minorHAnsi" w:cs="Calibri"/>
                <w:b/>
                <w:sz w:val="20"/>
              </w:rPr>
            </w:pPr>
          </w:p>
        </w:tc>
      </w:tr>
      <w:tr w:rsidR="00FE052B" w:rsidRPr="00194F18" w14:paraId="4C06F614" w14:textId="77777777" w:rsidTr="00121218">
        <w:tc>
          <w:tcPr>
            <w:tcW w:w="421" w:type="dxa"/>
            <w:shd w:val="clear" w:color="auto" w:fill="auto"/>
          </w:tcPr>
          <w:p w14:paraId="46E970C2" w14:textId="77777777" w:rsidR="00FE052B" w:rsidRDefault="00FE052B" w:rsidP="00863483">
            <w:pPr>
              <w:rPr>
                <w:rFonts w:asciiTheme="minorHAnsi" w:hAnsiTheme="minorHAnsi" w:cs="Calibri"/>
                <w:b/>
                <w:i/>
                <w:sz w:val="20"/>
              </w:rPr>
            </w:pPr>
          </w:p>
        </w:tc>
        <w:tc>
          <w:tcPr>
            <w:tcW w:w="7512" w:type="dxa"/>
            <w:shd w:val="clear" w:color="auto" w:fill="auto"/>
          </w:tcPr>
          <w:p w14:paraId="76516FDB" w14:textId="77777777" w:rsidR="00FE052B" w:rsidRDefault="00FE052B" w:rsidP="00F43E7B">
            <w:pPr>
              <w:rPr>
                <w:rFonts w:asciiTheme="minorHAnsi" w:hAnsiTheme="minorHAnsi" w:cs="Calibri"/>
                <w:b/>
                <w:i/>
                <w:sz w:val="20"/>
              </w:rPr>
            </w:pPr>
          </w:p>
          <w:p w14:paraId="1C4CEDBF" w14:textId="37C04E65" w:rsidR="00867830" w:rsidRDefault="00867830" w:rsidP="00D77C64">
            <w:pPr>
              <w:outlineLvl w:val="0"/>
              <w:rPr>
                <w:rFonts w:asciiTheme="minorHAnsi" w:hAnsiTheme="minorHAnsi" w:cs="Calibri"/>
                <w:sz w:val="22"/>
                <w:szCs w:val="22"/>
              </w:rPr>
            </w:pPr>
            <w:r>
              <w:rPr>
                <w:rFonts w:asciiTheme="minorHAnsi" w:hAnsiTheme="minorHAnsi" w:cs="Calibri"/>
                <w:sz w:val="22"/>
                <w:szCs w:val="22"/>
              </w:rPr>
              <w:t>JR suggested a call be put out for a new vice-chair to replace Richard Morgan to general membership and to the Board.</w:t>
            </w:r>
          </w:p>
          <w:p w14:paraId="0D721B24" w14:textId="6A5589B0" w:rsidR="00867830" w:rsidRPr="00867830" w:rsidRDefault="00867830" w:rsidP="00D77C64">
            <w:pPr>
              <w:outlineLvl w:val="0"/>
              <w:rPr>
                <w:rFonts w:asciiTheme="minorHAnsi" w:hAnsiTheme="minorHAnsi" w:cs="Calibri"/>
                <w:b/>
                <w:bCs/>
                <w:sz w:val="22"/>
                <w:szCs w:val="22"/>
              </w:rPr>
            </w:pPr>
            <w:r w:rsidRPr="00867830">
              <w:rPr>
                <w:rFonts w:asciiTheme="minorHAnsi" w:hAnsiTheme="minorHAnsi" w:cs="Calibri"/>
                <w:b/>
                <w:bCs/>
                <w:sz w:val="22"/>
                <w:szCs w:val="22"/>
              </w:rPr>
              <w:t>Action: RT</w:t>
            </w:r>
          </w:p>
          <w:p w14:paraId="0497950D" w14:textId="21B6C498" w:rsidR="00D77C64" w:rsidRPr="00D12B31" w:rsidRDefault="00D77C64" w:rsidP="00D12B31">
            <w:pPr>
              <w:outlineLvl w:val="0"/>
              <w:rPr>
                <w:rFonts w:asciiTheme="minorHAnsi" w:hAnsiTheme="minorHAnsi" w:cs="Calibri"/>
                <w:sz w:val="22"/>
                <w:szCs w:val="22"/>
              </w:rPr>
            </w:pPr>
          </w:p>
        </w:tc>
        <w:tc>
          <w:tcPr>
            <w:tcW w:w="1134" w:type="dxa"/>
            <w:shd w:val="clear" w:color="auto" w:fill="auto"/>
          </w:tcPr>
          <w:p w14:paraId="27784F96" w14:textId="77777777" w:rsidR="00D77C64" w:rsidRDefault="00D77C64" w:rsidP="003B5CCF">
            <w:pPr>
              <w:rPr>
                <w:rFonts w:asciiTheme="minorHAnsi" w:hAnsiTheme="minorHAnsi" w:cs="Calibri"/>
                <w:b/>
                <w:sz w:val="20"/>
              </w:rPr>
            </w:pPr>
          </w:p>
          <w:p w14:paraId="70E35697" w14:textId="77777777" w:rsidR="00867830" w:rsidRDefault="00867830" w:rsidP="003B5CCF">
            <w:pPr>
              <w:rPr>
                <w:rFonts w:asciiTheme="minorHAnsi" w:hAnsiTheme="minorHAnsi" w:cs="Calibri"/>
                <w:b/>
                <w:sz w:val="20"/>
              </w:rPr>
            </w:pPr>
          </w:p>
          <w:p w14:paraId="621CE8A1" w14:textId="77777777" w:rsidR="00867830" w:rsidRDefault="00867830" w:rsidP="003B5CCF">
            <w:pPr>
              <w:rPr>
                <w:rFonts w:asciiTheme="minorHAnsi" w:hAnsiTheme="minorHAnsi" w:cs="Calibri"/>
                <w:b/>
                <w:sz w:val="20"/>
              </w:rPr>
            </w:pPr>
          </w:p>
          <w:p w14:paraId="463DCDA4" w14:textId="4D3B60A0" w:rsidR="00867830" w:rsidRPr="008C0AF0" w:rsidRDefault="00867830" w:rsidP="003B5CCF">
            <w:pPr>
              <w:rPr>
                <w:rFonts w:asciiTheme="minorHAnsi" w:hAnsiTheme="minorHAnsi" w:cs="Calibri"/>
                <w:b/>
                <w:sz w:val="20"/>
              </w:rPr>
            </w:pPr>
            <w:r>
              <w:rPr>
                <w:rFonts w:asciiTheme="minorHAnsi" w:hAnsiTheme="minorHAnsi" w:cs="Calibri"/>
                <w:b/>
                <w:sz w:val="20"/>
              </w:rPr>
              <w:t>2306-03</w:t>
            </w:r>
          </w:p>
        </w:tc>
      </w:tr>
      <w:tr w:rsidR="00FE052B" w:rsidRPr="00194F18" w14:paraId="55BDB4F1" w14:textId="77777777" w:rsidTr="00121218">
        <w:tc>
          <w:tcPr>
            <w:tcW w:w="421" w:type="dxa"/>
            <w:shd w:val="clear" w:color="auto" w:fill="auto"/>
          </w:tcPr>
          <w:p w14:paraId="793C6553" w14:textId="44478805" w:rsidR="00FE052B" w:rsidRDefault="00FE052B" w:rsidP="00863483">
            <w:pPr>
              <w:rPr>
                <w:rFonts w:asciiTheme="minorHAnsi" w:hAnsiTheme="minorHAnsi" w:cs="Calibri"/>
                <w:b/>
                <w:i/>
                <w:sz w:val="20"/>
              </w:rPr>
            </w:pPr>
            <w:r>
              <w:rPr>
                <w:rFonts w:asciiTheme="minorHAnsi" w:hAnsiTheme="minorHAnsi" w:cs="Calibri"/>
                <w:b/>
                <w:i/>
                <w:sz w:val="20"/>
              </w:rPr>
              <w:t xml:space="preserve">6. </w:t>
            </w:r>
          </w:p>
        </w:tc>
        <w:tc>
          <w:tcPr>
            <w:tcW w:w="7512" w:type="dxa"/>
            <w:shd w:val="clear" w:color="auto" w:fill="auto"/>
          </w:tcPr>
          <w:p w14:paraId="1D081B5D" w14:textId="06596E4F" w:rsidR="00FE052B" w:rsidRDefault="00867830" w:rsidP="00F43E7B">
            <w:pPr>
              <w:rPr>
                <w:rFonts w:asciiTheme="minorHAnsi" w:hAnsiTheme="minorHAnsi" w:cs="Calibri"/>
                <w:b/>
                <w:i/>
                <w:sz w:val="20"/>
              </w:rPr>
            </w:pPr>
            <w:r>
              <w:rPr>
                <w:rFonts w:asciiTheme="minorHAnsi" w:hAnsiTheme="minorHAnsi" w:cs="Calibri"/>
                <w:b/>
                <w:i/>
                <w:sz w:val="20"/>
              </w:rPr>
              <w:t>Recruitment Admissions Forum Planning</w:t>
            </w:r>
          </w:p>
        </w:tc>
        <w:tc>
          <w:tcPr>
            <w:tcW w:w="1134" w:type="dxa"/>
            <w:shd w:val="clear" w:color="auto" w:fill="auto"/>
          </w:tcPr>
          <w:p w14:paraId="5B0E7C26" w14:textId="77777777" w:rsidR="00FE052B" w:rsidRPr="008C0AF0" w:rsidRDefault="00FE052B" w:rsidP="003B5CCF">
            <w:pPr>
              <w:rPr>
                <w:rFonts w:asciiTheme="minorHAnsi" w:hAnsiTheme="minorHAnsi" w:cs="Calibri"/>
                <w:b/>
                <w:sz w:val="20"/>
              </w:rPr>
            </w:pPr>
          </w:p>
        </w:tc>
      </w:tr>
      <w:tr w:rsidR="007D7FB7" w:rsidRPr="007D7FB7" w14:paraId="031CF8FF" w14:textId="77777777" w:rsidTr="00121218">
        <w:tc>
          <w:tcPr>
            <w:tcW w:w="421" w:type="dxa"/>
            <w:shd w:val="clear" w:color="auto" w:fill="auto"/>
          </w:tcPr>
          <w:p w14:paraId="2E1F1DA0" w14:textId="77777777" w:rsidR="00863483" w:rsidRPr="007D7FB7" w:rsidRDefault="00863483" w:rsidP="003B5CCF">
            <w:pPr>
              <w:rPr>
                <w:rFonts w:asciiTheme="minorHAnsi" w:hAnsiTheme="minorHAnsi" w:cs="Calibri"/>
                <w:color w:val="FF0000"/>
                <w:sz w:val="20"/>
              </w:rPr>
            </w:pPr>
          </w:p>
        </w:tc>
        <w:tc>
          <w:tcPr>
            <w:tcW w:w="7512" w:type="dxa"/>
            <w:shd w:val="clear" w:color="auto" w:fill="auto"/>
          </w:tcPr>
          <w:p w14:paraId="500E21FE" w14:textId="77777777" w:rsidR="00BA1199" w:rsidRDefault="00BA1199" w:rsidP="00BB3F0F">
            <w:pPr>
              <w:outlineLvl w:val="0"/>
              <w:rPr>
                <w:rFonts w:asciiTheme="minorHAnsi" w:hAnsiTheme="minorHAnsi" w:cs="Calibri"/>
                <w:sz w:val="22"/>
                <w:szCs w:val="22"/>
              </w:rPr>
            </w:pPr>
          </w:p>
          <w:p w14:paraId="689A2BD1" w14:textId="47F22FA7" w:rsidR="00867830" w:rsidRDefault="00867830" w:rsidP="00C2205E">
            <w:pPr>
              <w:outlineLvl w:val="0"/>
              <w:rPr>
                <w:rFonts w:asciiTheme="minorHAnsi" w:hAnsiTheme="minorHAnsi" w:cs="Calibri"/>
                <w:sz w:val="22"/>
                <w:szCs w:val="22"/>
              </w:rPr>
            </w:pPr>
            <w:r>
              <w:rPr>
                <w:rFonts w:asciiTheme="minorHAnsi" w:hAnsiTheme="minorHAnsi" w:cs="Calibri"/>
                <w:sz w:val="22"/>
                <w:szCs w:val="22"/>
              </w:rPr>
              <w:t>SF said there were only 14 responses to the survey. Most obvious thing to note is that different people want different things. Main responses were from those that have not attended Forum. Online was the most popular response but hybrid has a fair share of comments. London seemed to be the preferred venue. Depending on which way the committee decides to go, a physical event needs to be interactive with networking, an online event should be briefer and information sharing. JR suggested the Forum incorporates both. Begin with a webinar a month before the live event. SF liked the idea of broadcasting live then shutting off prior to the Q&amp;A which would then involve group discussion. GH thought this sounded like a good plan. SF asked if we should be targeting ECS for the Forum. SB said there seemed to be a desire for more training type stuff for ECS. JR liked the idea of turning the Forum into a CPD event with lecturing first. Who do we get to do the CPD?</w:t>
            </w:r>
          </w:p>
          <w:p w14:paraId="74BFB415" w14:textId="77777777" w:rsidR="00867830" w:rsidRDefault="00867830" w:rsidP="00C2205E">
            <w:pPr>
              <w:outlineLvl w:val="0"/>
              <w:rPr>
                <w:rFonts w:asciiTheme="minorHAnsi" w:hAnsiTheme="minorHAnsi" w:cs="Calibri"/>
                <w:sz w:val="22"/>
                <w:szCs w:val="22"/>
              </w:rPr>
            </w:pPr>
          </w:p>
          <w:p w14:paraId="516C9F18" w14:textId="23CC35C3" w:rsidR="00867830" w:rsidRDefault="00867830" w:rsidP="00C2205E">
            <w:pPr>
              <w:outlineLvl w:val="0"/>
              <w:rPr>
                <w:rFonts w:asciiTheme="minorHAnsi" w:hAnsiTheme="minorHAnsi" w:cs="Calibri"/>
                <w:sz w:val="22"/>
                <w:szCs w:val="22"/>
              </w:rPr>
            </w:pPr>
            <w:r>
              <w:rPr>
                <w:rFonts w:asciiTheme="minorHAnsi" w:hAnsiTheme="minorHAnsi" w:cs="Calibri"/>
                <w:sz w:val="22"/>
                <w:szCs w:val="22"/>
              </w:rPr>
              <w:t xml:space="preserve">GP said he wonders how many EPC member institutions class themselves as selecting universities. GP could speak on Engineering Admissions Assessment for selecting universities. </w:t>
            </w:r>
          </w:p>
          <w:p w14:paraId="1F3946EA" w14:textId="77777777" w:rsidR="00867830" w:rsidRDefault="00867830" w:rsidP="00C2205E">
            <w:pPr>
              <w:outlineLvl w:val="0"/>
              <w:rPr>
                <w:rFonts w:asciiTheme="minorHAnsi" w:hAnsiTheme="minorHAnsi" w:cs="Calibri"/>
                <w:sz w:val="22"/>
                <w:szCs w:val="22"/>
              </w:rPr>
            </w:pPr>
          </w:p>
          <w:p w14:paraId="1BC1337E" w14:textId="6B5A2FD4" w:rsidR="00867830" w:rsidRDefault="00867830" w:rsidP="00C2205E">
            <w:pPr>
              <w:outlineLvl w:val="0"/>
              <w:rPr>
                <w:rFonts w:asciiTheme="minorHAnsi" w:hAnsiTheme="minorHAnsi" w:cs="Calibri"/>
                <w:sz w:val="22"/>
                <w:szCs w:val="22"/>
              </w:rPr>
            </w:pPr>
            <w:r>
              <w:rPr>
                <w:rFonts w:asciiTheme="minorHAnsi" w:hAnsiTheme="minorHAnsi" w:cs="Calibri"/>
                <w:sz w:val="22"/>
                <w:szCs w:val="22"/>
              </w:rPr>
              <w:t xml:space="preserve">SF said she has run two surveys that aren’t enrolment in the last couple of years. SF has names of 9 people that wanted to create case studies so maybe they could be involved. Fair admissions and levelling up. </w:t>
            </w:r>
          </w:p>
          <w:p w14:paraId="0D722108" w14:textId="77777777" w:rsidR="00867830" w:rsidRDefault="00867830" w:rsidP="00C2205E">
            <w:pPr>
              <w:outlineLvl w:val="0"/>
              <w:rPr>
                <w:rFonts w:asciiTheme="minorHAnsi" w:hAnsiTheme="minorHAnsi" w:cs="Calibri"/>
                <w:sz w:val="22"/>
                <w:szCs w:val="22"/>
              </w:rPr>
            </w:pPr>
          </w:p>
          <w:p w14:paraId="6E0306C1" w14:textId="74DE5C34" w:rsidR="00867830" w:rsidRDefault="00867830" w:rsidP="00C2205E">
            <w:pPr>
              <w:outlineLvl w:val="0"/>
              <w:rPr>
                <w:rFonts w:asciiTheme="minorHAnsi" w:hAnsiTheme="minorHAnsi" w:cs="Calibri"/>
                <w:sz w:val="22"/>
                <w:szCs w:val="22"/>
              </w:rPr>
            </w:pPr>
            <w:r>
              <w:rPr>
                <w:rFonts w:asciiTheme="minorHAnsi" w:hAnsiTheme="minorHAnsi" w:cs="Calibri"/>
                <w:sz w:val="22"/>
                <w:szCs w:val="22"/>
              </w:rPr>
              <w:t xml:space="preserve">GH said people are concerned about TEF outcomes – what will the outcomes be and when. There is a correlation between TEF outcomes, B3 and recruitment/admissions processes. SF said show and </w:t>
            </w:r>
            <w:proofErr w:type="gramStart"/>
            <w:r>
              <w:rPr>
                <w:rFonts w:asciiTheme="minorHAnsi" w:hAnsiTheme="minorHAnsi" w:cs="Calibri"/>
                <w:sz w:val="22"/>
                <w:szCs w:val="22"/>
              </w:rPr>
              <w:t>tell</w:t>
            </w:r>
            <w:proofErr w:type="gramEnd"/>
            <w:r>
              <w:rPr>
                <w:rFonts w:asciiTheme="minorHAnsi" w:hAnsiTheme="minorHAnsi" w:cs="Calibri"/>
                <w:sz w:val="22"/>
                <w:szCs w:val="22"/>
              </w:rPr>
              <w:t xml:space="preserve"> would be useful, if GH stood up and explained how she understands they link up it would be a valuable insight for others. </w:t>
            </w:r>
          </w:p>
          <w:p w14:paraId="1593644D" w14:textId="77777777" w:rsidR="00867830" w:rsidRDefault="00867830" w:rsidP="00C2205E">
            <w:pPr>
              <w:outlineLvl w:val="0"/>
              <w:rPr>
                <w:rFonts w:asciiTheme="minorHAnsi" w:hAnsiTheme="minorHAnsi" w:cs="Calibri"/>
                <w:sz w:val="22"/>
                <w:szCs w:val="22"/>
              </w:rPr>
            </w:pPr>
          </w:p>
          <w:p w14:paraId="6D562E9B" w14:textId="7F100909" w:rsidR="00867830" w:rsidRDefault="00867830" w:rsidP="00C2205E">
            <w:pPr>
              <w:outlineLvl w:val="0"/>
              <w:rPr>
                <w:rFonts w:asciiTheme="minorHAnsi" w:hAnsiTheme="minorHAnsi" w:cs="Calibri"/>
                <w:b/>
                <w:bCs/>
                <w:sz w:val="22"/>
                <w:szCs w:val="22"/>
              </w:rPr>
            </w:pPr>
            <w:r>
              <w:rPr>
                <w:rFonts w:asciiTheme="minorHAnsi" w:hAnsiTheme="minorHAnsi" w:cs="Calibri"/>
                <w:sz w:val="22"/>
                <w:szCs w:val="22"/>
              </w:rPr>
              <w:t xml:space="preserve">SB said we should stick to a similar week as last year. JR and SB agreed it should move back to London. JR said he will contact Stephanie Baxter at IET to see if we could use Savoy Place. </w:t>
            </w:r>
            <w:r>
              <w:rPr>
                <w:rFonts w:asciiTheme="minorHAnsi" w:hAnsiTheme="minorHAnsi" w:cs="Calibri"/>
                <w:b/>
                <w:bCs/>
                <w:sz w:val="22"/>
                <w:szCs w:val="22"/>
              </w:rPr>
              <w:t>Action: JR</w:t>
            </w:r>
          </w:p>
          <w:p w14:paraId="64ACC7CD" w14:textId="77777777" w:rsidR="00867830" w:rsidRDefault="00867830" w:rsidP="00C2205E">
            <w:pPr>
              <w:outlineLvl w:val="0"/>
              <w:rPr>
                <w:rFonts w:asciiTheme="minorHAnsi" w:hAnsiTheme="minorHAnsi" w:cs="Calibri"/>
                <w:b/>
                <w:bCs/>
                <w:sz w:val="22"/>
                <w:szCs w:val="22"/>
              </w:rPr>
            </w:pPr>
          </w:p>
          <w:p w14:paraId="080BF6A1" w14:textId="5C2A2F3C" w:rsidR="00867830" w:rsidRPr="00867830" w:rsidRDefault="00867830" w:rsidP="00C2205E">
            <w:pPr>
              <w:outlineLvl w:val="0"/>
              <w:rPr>
                <w:rFonts w:asciiTheme="minorHAnsi" w:hAnsiTheme="minorHAnsi" w:cs="Calibri"/>
                <w:b/>
                <w:bCs/>
                <w:sz w:val="22"/>
                <w:szCs w:val="22"/>
              </w:rPr>
            </w:pPr>
            <w:r w:rsidRPr="00867830">
              <w:rPr>
                <w:rFonts w:asciiTheme="minorHAnsi" w:hAnsiTheme="minorHAnsi" w:cs="Calibri"/>
                <w:sz w:val="22"/>
                <w:szCs w:val="22"/>
              </w:rPr>
              <w:t>JR said he will contact John Blake to see if he is available to attend.</w:t>
            </w:r>
            <w:r>
              <w:rPr>
                <w:rFonts w:asciiTheme="minorHAnsi" w:hAnsiTheme="minorHAnsi" w:cs="Calibri"/>
                <w:sz w:val="22"/>
                <w:szCs w:val="22"/>
              </w:rPr>
              <w:t xml:space="preserve"> </w:t>
            </w:r>
            <w:r>
              <w:rPr>
                <w:rFonts w:asciiTheme="minorHAnsi" w:hAnsiTheme="minorHAnsi" w:cs="Calibri"/>
                <w:b/>
                <w:bCs/>
                <w:sz w:val="22"/>
                <w:szCs w:val="22"/>
              </w:rPr>
              <w:t>Action: JR</w:t>
            </w:r>
          </w:p>
          <w:p w14:paraId="0388D13A" w14:textId="77777777" w:rsidR="00867830" w:rsidRDefault="00867830" w:rsidP="00C2205E">
            <w:pPr>
              <w:outlineLvl w:val="0"/>
              <w:rPr>
                <w:rFonts w:asciiTheme="minorHAnsi" w:hAnsiTheme="minorHAnsi" w:cs="Calibri"/>
                <w:b/>
                <w:bCs/>
                <w:sz w:val="22"/>
                <w:szCs w:val="22"/>
              </w:rPr>
            </w:pPr>
          </w:p>
          <w:p w14:paraId="54A96E5A" w14:textId="4CB96777" w:rsidR="00867830" w:rsidRDefault="00867830" w:rsidP="00C2205E">
            <w:pPr>
              <w:outlineLvl w:val="0"/>
              <w:rPr>
                <w:rFonts w:asciiTheme="minorHAnsi" w:hAnsiTheme="minorHAnsi" w:cs="Calibri"/>
                <w:sz w:val="22"/>
                <w:szCs w:val="22"/>
              </w:rPr>
            </w:pPr>
            <w:r>
              <w:rPr>
                <w:rFonts w:asciiTheme="minorHAnsi" w:hAnsiTheme="minorHAnsi" w:cs="Calibri"/>
                <w:sz w:val="22"/>
                <w:szCs w:val="22"/>
              </w:rPr>
              <w:t xml:space="preserve">JR asked if the committee wanted a theme for the Forum. GH suggested ‘Finding your students: a goldilocks problem’. JR suggested ‘A good match’ or ‘Find your </w:t>
            </w:r>
            <w:r>
              <w:rPr>
                <w:rFonts w:asciiTheme="minorHAnsi" w:hAnsiTheme="minorHAnsi" w:cs="Calibri"/>
                <w:sz w:val="22"/>
                <w:szCs w:val="22"/>
              </w:rPr>
              <w:lastRenderedPageBreak/>
              <w:t>fit’. The committee discussed and decided that it should be renamed the Access &amp; Admissions Forum followed by either:</w:t>
            </w:r>
          </w:p>
          <w:p w14:paraId="7DB75495" w14:textId="63289EAB" w:rsidR="00867830" w:rsidRDefault="00867830" w:rsidP="00C2205E">
            <w:pPr>
              <w:outlineLvl w:val="0"/>
              <w:rPr>
                <w:rFonts w:asciiTheme="minorHAnsi" w:hAnsiTheme="minorHAnsi" w:cs="Calibri"/>
                <w:sz w:val="22"/>
                <w:szCs w:val="22"/>
              </w:rPr>
            </w:pPr>
            <w:r>
              <w:rPr>
                <w:rFonts w:asciiTheme="minorHAnsi" w:hAnsiTheme="minorHAnsi" w:cs="Calibri"/>
                <w:sz w:val="22"/>
                <w:szCs w:val="22"/>
              </w:rPr>
              <w:t>Goldilocks challenge</w:t>
            </w:r>
          </w:p>
          <w:p w14:paraId="6BB0C3BD" w14:textId="1F5047C2" w:rsidR="00867830" w:rsidRDefault="00867830" w:rsidP="00C2205E">
            <w:pPr>
              <w:outlineLvl w:val="0"/>
              <w:rPr>
                <w:rFonts w:asciiTheme="minorHAnsi" w:hAnsiTheme="minorHAnsi" w:cs="Calibri"/>
                <w:sz w:val="22"/>
                <w:szCs w:val="22"/>
              </w:rPr>
            </w:pPr>
            <w:r>
              <w:rPr>
                <w:rFonts w:asciiTheme="minorHAnsi" w:hAnsiTheme="minorHAnsi" w:cs="Calibri"/>
                <w:sz w:val="22"/>
                <w:szCs w:val="22"/>
              </w:rPr>
              <w:t xml:space="preserve">Find your </w:t>
            </w:r>
            <w:proofErr w:type="gramStart"/>
            <w:r>
              <w:rPr>
                <w:rFonts w:asciiTheme="minorHAnsi" w:hAnsiTheme="minorHAnsi" w:cs="Calibri"/>
                <w:sz w:val="22"/>
                <w:szCs w:val="22"/>
              </w:rPr>
              <w:t>fit</w:t>
            </w:r>
            <w:proofErr w:type="gramEnd"/>
            <w:r>
              <w:rPr>
                <w:rFonts w:asciiTheme="minorHAnsi" w:hAnsiTheme="minorHAnsi" w:cs="Calibri"/>
                <w:sz w:val="22"/>
                <w:szCs w:val="22"/>
              </w:rPr>
              <w:t xml:space="preserve"> </w:t>
            </w:r>
          </w:p>
          <w:p w14:paraId="453E619E" w14:textId="2108E562" w:rsidR="00867830" w:rsidRDefault="00867830" w:rsidP="00C2205E">
            <w:pPr>
              <w:outlineLvl w:val="0"/>
              <w:rPr>
                <w:rFonts w:asciiTheme="minorHAnsi" w:hAnsiTheme="minorHAnsi" w:cs="Calibri"/>
                <w:sz w:val="22"/>
                <w:szCs w:val="22"/>
              </w:rPr>
            </w:pPr>
            <w:r>
              <w:rPr>
                <w:rFonts w:asciiTheme="minorHAnsi" w:hAnsiTheme="minorHAnsi" w:cs="Calibri"/>
                <w:sz w:val="22"/>
                <w:szCs w:val="22"/>
              </w:rPr>
              <w:t>A good match</w:t>
            </w:r>
          </w:p>
          <w:p w14:paraId="005F55B3" w14:textId="77777777" w:rsidR="00867830" w:rsidRDefault="00867830" w:rsidP="00C2205E">
            <w:pPr>
              <w:outlineLvl w:val="0"/>
              <w:rPr>
                <w:rFonts w:asciiTheme="minorHAnsi" w:hAnsiTheme="minorHAnsi" w:cs="Calibri"/>
                <w:sz w:val="22"/>
                <w:szCs w:val="22"/>
              </w:rPr>
            </w:pPr>
          </w:p>
          <w:p w14:paraId="6E762BF9" w14:textId="701177EE" w:rsidR="00867830" w:rsidRPr="00867830" w:rsidRDefault="00867830" w:rsidP="00C2205E">
            <w:pPr>
              <w:outlineLvl w:val="0"/>
              <w:rPr>
                <w:rFonts w:asciiTheme="minorHAnsi" w:hAnsiTheme="minorHAnsi" w:cs="Calibri"/>
                <w:sz w:val="22"/>
                <w:szCs w:val="22"/>
              </w:rPr>
            </w:pPr>
            <w:r>
              <w:rPr>
                <w:rFonts w:asciiTheme="minorHAnsi" w:hAnsiTheme="minorHAnsi" w:cs="Calibri"/>
                <w:sz w:val="22"/>
                <w:szCs w:val="22"/>
              </w:rPr>
              <w:t xml:space="preserve">JR said there should be two events. A web broadcast with a small number of presenters then a live event with the same themes and presenters, where possible. </w:t>
            </w:r>
          </w:p>
          <w:p w14:paraId="28DB22A1" w14:textId="5DE5DFDE" w:rsidR="00F66E1C" w:rsidRPr="00F66E1C" w:rsidRDefault="00F66E1C" w:rsidP="00E46934">
            <w:pPr>
              <w:outlineLvl w:val="0"/>
              <w:rPr>
                <w:rFonts w:asciiTheme="minorHAnsi" w:hAnsiTheme="minorHAnsi" w:cs="Calibri"/>
                <w:color w:val="FF0000"/>
                <w:sz w:val="22"/>
                <w:szCs w:val="22"/>
              </w:rPr>
            </w:pPr>
          </w:p>
        </w:tc>
        <w:tc>
          <w:tcPr>
            <w:tcW w:w="1134" w:type="dxa"/>
            <w:shd w:val="clear" w:color="auto" w:fill="auto"/>
          </w:tcPr>
          <w:p w14:paraId="1BB0C468" w14:textId="77777777" w:rsidR="00100512" w:rsidRDefault="00100512" w:rsidP="002C51EF">
            <w:pPr>
              <w:rPr>
                <w:rFonts w:asciiTheme="minorHAnsi" w:hAnsiTheme="minorHAnsi" w:cs="Calibri"/>
                <w:b/>
                <w:sz w:val="22"/>
                <w:szCs w:val="22"/>
              </w:rPr>
            </w:pPr>
          </w:p>
          <w:p w14:paraId="26292B2E" w14:textId="77777777" w:rsidR="00100512" w:rsidRDefault="00100512" w:rsidP="002C51EF">
            <w:pPr>
              <w:rPr>
                <w:rFonts w:asciiTheme="minorHAnsi" w:hAnsiTheme="minorHAnsi" w:cs="Calibri"/>
                <w:b/>
                <w:sz w:val="22"/>
                <w:szCs w:val="22"/>
              </w:rPr>
            </w:pPr>
          </w:p>
          <w:p w14:paraId="4B2CEE97" w14:textId="77777777" w:rsidR="00100512" w:rsidRDefault="00100512" w:rsidP="002C51EF">
            <w:pPr>
              <w:rPr>
                <w:rFonts w:asciiTheme="minorHAnsi" w:hAnsiTheme="minorHAnsi" w:cs="Calibri"/>
                <w:b/>
                <w:sz w:val="22"/>
                <w:szCs w:val="22"/>
              </w:rPr>
            </w:pPr>
          </w:p>
          <w:p w14:paraId="55143658" w14:textId="77777777" w:rsidR="00100512" w:rsidRDefault="00100512" w:rsidP="002C51EF">
            <w:pPr>
              <w:rPr>
                <w:rFonts w:asciiTheme="minorHAnsi" w:hAnsiTheme="minorHAnsi" w:cs="Calibri"/>
                <w:b/>
                <w:sz w:val="22"/>
                <w:szCs w:val="22"/>
              </w:rPr>
            </w:pPr>
          </w:p>
          <w:p w14:paraId="536E84F9" w14:textId="77777777" w:rsidR="00100284" w:rsidRDefault="00100284" w:rsidP="002C51EF">
            <w:pPr>
              <w:rPr>
                <w:rFonts w:asciiTheme="minorHAnsi" w:hAnsiTheme="minorHAnsi" w:cs="Calibri"/>
                <w:b/>
                <w:sz w:val="22"/>
                <w:szCs w:val="22"/>
              </w:rPr>
            </w:pPr>
          </w:p>
          <w:p w14:paraId="08592857" w14:textId="77777777" w:rsidR="00867830" w:rsidRDefault="00867830" w:rsidP="002C51EF">
            <w:pPr>
              <w:rPr>
                <w:rFonts w:asciiTheme="minorHAnsi" w:hAnsiTheme="minorHAnsi" w:cs="Calibri"/>
                <w:b/>
                <w:sz w:val="22"/>
                <w:szCs w:val="22"/>
              </w:rPr>
            </w:pPr>
          </w:p>
          <w:p w14:paraId="7E5EE408" w14:textId="77777777" w:rsidR="00867830" w:rsidRDefault="00867830" w:rsidP="002C51EF">
            <w:pPr>
              <w:rPr>
                <w:rFonts w:asciiTheme="minorHAnsi" w:hAnsiTheme="minorHAnsi" w:cs="Calibri"/>
                <w:b/>
                <w:sz w:val="22"/>
                <w:szCs w:val="22"/>
              </w:rPr>
            </w:pPr>
          </w:p>
          <w:p w14:paraId="6A6D53D9" w14:textId="77777777" w:rsidR="00867830" w:rsidRDefault="00867830" w:rsidP="002C51EF">
            <w:pPr>
              <w:rPr>
                <w:rFonts w:asciiTheme="minorHAnsi" w:hAnsiTheme="minorHAnsi" w:cs="Calibri"/>
                <w:b/>
                <w:sz w:val="22"/>
                <w:szCs w:val="22"/>
              </w:rPr>
            </w:pPr>
          </w:p>
          <w:p w14:paraId="6F41C923" w14:textId="77777777" w:rsidR="00867830" w:rsidRDefault="00867830" w:rsidP="002C51EF">
            <w:pPr>
              <w:rPr>
                <w:rFonts w:asciiTheme="minorHAnsi" w:hAnsiTheme="minorHAnsi" w:cs="Calibri"/>
                <w:b/>
                <w:sz w:val="22"/>
                <w:szCs w:val="22"/>
              </w:rPr>
            </w:pPr>
          </w:p>
          <w:p w14:paraId="08022C47" w14:textId="77777777" w:rsidR="00867830" w:rsidRDefault="00867830" w:rsidP="002C51EF">
            <w:pPr>
              <w:rPr>
                <w:rFonts w:asciiTheme="minorHAnsi" w:hAnsiTheme="minorHAnsi" w:cs="Calibri"/>
                <w:b/>
                <w:sz w:val="22"/>
                <w:szCs w:val="22"/>
              </w:rPr>
            </w:pPr>
          </w:p>
          <w:p w14:paraId="23361E06" w14:textId="77777777" w:rsidR="00867830" w:rsidRDefault="00867830" w:rsidP="002C51EF">
            <w:pPr>
              <w:rPr>
                <w:rFonts w:asciiTheme="minorHAnsi" w:hAnsiTheme="minorHAnsi" w:cs="Calibri"/>
                <w:b/>
                <w:sz w:val="22"/>
                <w:szCs w:val="22"/>
              </w:rPr>
            </w:pPr>
          </w:p>
          <w:p w14:paraId="70FFAFB9" w14:textId="77777777" w:rsidR="00867830" w:rsidRDefault="00867830" w:rsidP="002C51EF">
            <w:pPr>
              <w:rPr>
                <w:rFonts w:asciiTheme="minorHAnsi" w:hAnsiTheme="minorHAnsi" w:cs="Calibri"/>
                <w:b/>
                <w:sz w:val="22"/>
                <w:szCs w:val="22"/>
              </w:rPr>
            </w:pPr>
          </w:p>
          <w:p w14:paraId="12A76604" w14:textId="77777777" w:rsidR="00867830" w:rsidRDefault="00867830" w:rsidP="002C51EF">
            <w:pPr>
              <w:rPr>
                <w:rFonts w:asciiTheme="minorHAnsi" w:hAnsiTheme="minorHAnsi" w:cs="Calibri"/>
                <w:b/>
                <w:sz w:val="22"/>
                <w:szCs w:val="22"/>
              </w:rPr>
            </w:pPr>
          </w:p>
          <w:p w14:paraId="3DBC91A0" w14:textId="77777777" w:rsidR="00867830" w:rsidRDefault="00867830" w:rsidP="002C51EF">
            <w:pPr>
              <w:rPr>
                <w:rFonts w:asciiTheme="minorHAnsi" w:hAnsiTheme="minorHAnsi" w:cs="Calibri"/>
                <w:b/>
                <w:sz w:val="22"/>
                <w:szCs w:val="22"/>
              </w:rPr>
            </w:pPr>
          </w:p>
          <w:p w14:paraId="4D5B7CC6" w14:textId="77777777" w:rsidR="00867830" w:rsidRDefault="00867830" w:rsidP="002C51EF">
            <w:pPr>
              <w:rPr>
                <w:rFonts w:asciiTheme="minorHAnsi" w:hAnsiTheme="minorHAnsi" w:cs="Calibri"/>
                <w:b/>
                <w:sz w:val="22"/>
                <w:szCs w:val="22"/>
              </w:rPr>
            </w:pPr>
          </w:p>
          <w:p w14:paraId="155EDCDF" w14:textId="77777777" w:rsidR="00867830" w:rsidRDefault="00867830" w:rsidP="002C51EF">
            <w:pPr>
              <w:rPr>
                <w:rFonts w:asciiTheme="minorHAnsi" w:hAnsiTheme="minorHAnsi" w:cs="Calibri"/>
                <w:b/>
                <w:sz w:val="22"/>
                <w:szCs w:val="22"/>
              </w:rPr>
            </w:pPr>
          </w:p>
          <w:p w14:paraId="4674D801" w14:textId="77777777" w:rsidR="00867830" w:rsidRDefault="00867830" w:rsidP="002C51EF">
            <w:pPr>
              <w:rPr>
                <w:rFonts w:asciiTheme="minorHAnsi" w:hAnsiTheme="minorHAnsi" w:cs="Calibri"/>
                <w:b/>
                <w:sz w:val="22"/>
                <w:szCs w:val="22"/>
              </w:rPr>
            </w:pPr>
          </w:p>
          <w:p w14:paraId="1C5359ED" w14:textId="77777777" w:rsidR="00867830" w:rsidRDefault="00867830" w:rsidP="002C51EF">
            <w:pPr>
              <w:rPr>
                <w:rFonts w:asciiTheme="minorHAnsi" w:hAnsiTheme="minorHAnsi" w:cs="Calibri"/>
                <w:b/>
                <w:sz w:val="22"/>
                <w:szCs w:val="22"/>
              </w:rPr>
            </w:pPr>
          </w:p>
          <w:p w14:paraId="5027BE63" w14:textId="77777777" w:rsidR="00867830" w:rsidRDefault="00867830" w:rsidP="002C51EF">
            <w:pPr>
              <w:rPr>
                <w:rFonts w:asciiTheme="minorHAnsi" w:hAnsiTheme="minorHAnsi" w:cs="Calibri"/>
                <w:b/>
                <w:sz w:val="22"/>
                <w:szCs w:val="22"/>
              </w:rPr>
            </w:pPr>
          </w:p>
          <w:p w14:paraId="171643E0" w14:textId="77777777" w:rsidR="00867830" w:rsidRDefault="00867830" w:rsidP="002C51EF">
            <w:pPr>
              <w:rPr>
                <w:rFonts w:asciiTheme="minorHAnsi" w:hAnsiTheme="minorHAnsi" w:cs="Calibri"/>
                <w:b/>
                <w:sz w:val="22"/>
                <w:szCs w:val="22"/>
              </w:rPr>
            </w:pPr>
          </w:p>
          <w:p w14:paraId="676A3BD4" w14:textId="77777777" w:rsidR="00867830" w:rsidRDefault="00867830" w:rsidP="002C51EF">
            <w:pPr>
              <w:rPr>
                <w:rFonts w:asciiTheme="minorHAnsi" w:hAnsiTheme="minorHAnsi" w:cs="Calibri"/>
                <w:b/>
                <w:sz w:val="22"/>
                <w:szCs w:val="22"/>
              </w:rPr>
            </w:pPr>
          </w:p>
          <w:p w14:paraId="42A57000" w14:textId="77777777" w:rsidR="00867830" w:rsidRDefault="00867830" w:rsidP="002C51EF">
            <w:pPr>
              <w:rPr>
                <w:rFonts w:asciiTheme="minorHAnsi" w:hAnsiTheme="minorHAnsi" w:cs="Calibri"/>
                <w:b/>
                <w:sz w:val="22"/>
                <w:szCs w:val="22"/>
              </w:rPr>
            </w:pPr>
          </w:p>
          <w:p w14:paraId="6012BE39" w14:textId="77777777" w:rsidR="00867830" w:rsidRDefault="00867830" w:rsidP="002C51EF">
            <w:pPr>
              <w:rPr>
                <w:rFonts w:asciiTheme="minorHAnsi" w:hAnsiTheme="minorHAnsi" w:cs="Calibri"/>
                <w:b/>
                <w:sz w:val="22"/>
                <w:szCs w:val="22"/>
              </w:rPr>
            </w:pPr>
          </w:p>
          <w:p w14:paraId="271AFEC1" w14:textId="77777777" w:rsidR="00867830" w:rsidRDefault="00867830" w:rsidP="002C51EF">
            <w:pPr>
              <w:rPr>
                <w:rFonts w:asciiTheme="minorHAnsi" w:hAnsiTheme="minorHAnsi" w:cs="Calibri"/>
                <w:b/>
                <w:sz w:val="22"/>
                <w:szCs w:val="22"/>
              </w:rPr>
            </w:pPr>
          </w:p>
          <w:p w14:paraId="4FA6E912" w14:textId="77777777" w:rsidR="00867830" w:rsidRDefault="00867830" w:rsidP="002C51EF">
            <w:pPr>
              <w:rPr>
                <w:rFonts w:asciiTheme="minorHAnsi" w:hAnsiTheme="minorHAnsi" w:cs="Calibri"/>
                <w:b/>
                <w:sz w:val="22"/>
                <w:szCs w:val="22"/>
              </w:rPr>
            </w:pPr>
          </w:p>
          <w:p w14:paraId="5C194B33" w14:textId="77777777" w:rsidR="00867830" w:rsidRDefault="00867830" w:rsidP="002C51EF">
            <w:pPr>
              <w:rPr>
                <w:rFonts w:asciiTheme="minorHAnsi" w:hAnsiTheme="minorHAnsi" w:cs="Calibri"/>
                <w:b/>
                <w:sz w:val="22"/>
                <w:szCs w:val="22"/>
              </w:rPr>
            </w:pPr>
          </w:p>
          <w:p w14:paraId="6E4A8782" w14:textId="77777777" w:rsidR="00867830" w:rsidRDefault="00867830" w:rsidP="002C51EF">
            <w:pPr>
              <w:rPr>
                <w:rFonts w:asciiTheme="minorHAnsi" w:hAnsiTheme="minorHAnsi" w:cs="Calibri"/>
                <w:b/>
                <w:sz w:val="22"/>
                <w:szCs w:val="22"/>
              </w:rPr>
            </w:pPr>
          </w:p>
          <w:p w14:paraId="1B10ED1D" w14:textId="77777777" w:rsidR="00867830" w:rsidRDefault="00867830" w:rsidP="002C51EF">
            <w:pPr>
              <w:rPr>
                <w:rFonts w:asciiTheme="minorHAnsi" w:hAnsiTheme="minorHAnsi" w:cs="Calibri"/>
                <w:b/>
                <w:sz w:val="22"/>
                <w:szCs w:val="22"/>
              </w:rPr>
            </w:pPr>
          </w:p>
          <w:p w14:paraId="0B778830" w14:textId="77777777" w:rsidR="00867830" w:rsidRDefault="00867830" w:rsidP="002C51EF">
            <w:pPr>
              <w:rPr>
                <w:rFonts w:asciiTheme="minorHAnsi" w:hAnsiTheme="minorHAnsi" w:cs="Calibri"/>
                <w:b/>
                <w:sz w:val="22"/>
                <w:szCs w:val="22"/>
              </w:rPr>
            </w:pPr>
          </w:p>
          <w:p w14:paraId="1BDA11D3" w14:textId="77777777" w:rsidR="00867830" w:rsidRDefault="00867830" w:rsidP="002C51EF">
            <w:pPr>
              <w:rPr>
                <w:rFonts w:asciiTheme="minorHAnsi" w:hAnsiTheme="minorHAnsi" w:cs="Calibri"/>
                <w:b/>
                <w:sz w:val="22"/>
                <w:szCs w:val="22"/>
              </w:rPr>
            </w:pPr>
          </w:p>
          <w:p w14:paraId="19752E2A" w14:textId="77777777" w:rsidR="00867830" w:rsidRDefault="00867830" w:rsidP="002C51EF">
            <w:pPr>
              <w:rPr>
                <w:rFonts w:asciiTheme="minorHAnsi" w:hAnsiTheme="minorHAnsi" w:cs="Calibri"/>
                <w:b/>
                <w:sz w:val="22"/>
                <w:szCs w:val="22"/>
              </w:rPr>
            </w:pPr>
          </w:p>
          <w:p w14:paraId="15FC537D" w14:textId="77777777" w:rsidR="00867830" w:rsidRDefault="00867830" w:rsidP="002C51EF">
            <w:pPr>
              <w:rPr>
                <w:rFonts w:asciiTheme="minorHAnsi" w:hAnsiTheme="minorHAnsi" w:cs="Calibri"/>
                <w:b/>
                <w:sz w:val="22"/>
                <w:szCs w:val="22"/>
              </w:rPr>
            </w:pPr>
          </w:p>
          <w:p w14:paraId="1912B9FC" w14:textId="77777777" w:rsidR="00867830" w:rsidRDefault="00867830" w:rsidP="002C51EF">
            <w:pPr>
              <w:rPr>
                <w:rFonts w:asciiTheme="minorHAnsi" w:hAnsiTheme="minorHAnsi" w:cs="Calibri"/>
                <w:b/>
                <w:sz w:val="22"/>
                <w:szCs w:val="22"/>
              </w:rPr>
            </w:pPr>
          </w:p>
          <w:p w14:paraId="437F98FF" w14:textId="77777777" w:rsidR="00F76209" w:rsidRDefault="008852F4" w:rsidP="002C51EF">
            <w:pPr>
              <w:rPr>
                <w:rFonts w:asciiTheme="minorHAnsi" w:hAnsiTheme="minorHAnsi" w:cs="Calibri"/>
                <w:b/>
                <w:sz w:val="22"/>
                <w:szCs w:val="22"/>
              </w:rPr>
            </w:pPr>
            <w:r>
              <w:rPr>
                <w:rFonts w:asciiTheme="minorHAnsi" w:hAnsiTheme="minorHAnsi" w:cs="Calibri"/>
                <w:b/>
                <w:sz w:val="22"/>
                <w:szCs w:val="22"/>
              </w:rPr>
              <w:t>230</w:t>
            </w:r>
            <w:r w:rsidR="00867830">
              <w:rPr>
                <w:rFonts w:asciiTheme="minorHAnsi" w:hAnsiTheme="minorHAnsi" w:cs="Calibri"/>
                <w:b/>
                <w:sz w:val="22"/>
                <w:szCs w:val="22"/>
              </w:rPr>
              <w:t>6</w:t>
            </w:r>
            <w:r>
              <w:rPr>
                <w:rFonts w:asciiTheme="minorHAnsi" w:hAnsiTheme="minorHAnsi" w:cs="Calibri"/>
                <w:b/>
                <w:sz w:val="22"/>
                <w:szCs w:val="22"/>
              </w:rPr>
              <w:t>-0</w:t>
            </w:r>
            <w:r w:rsidR="00867830">
              <w:rPr>
                <w:rFonts w:asciiTheme="minorHAnsi" w:hAnsiTheme="minorHAnsi" w:cs="Calibri"/>
                <w:b/>
                <w:sz w:val="22"/>
                <w:szCs w:val="22"/>
              </w:rPr>
              <w:t>4</w:t>
            </w:r>
          </w:p>
          <w:p w14:paraId="2DF34527" w14:textId="77777777" w:rsidR="00867830" w:rsidRDefault="00867830" w:rsidP="002C51EF">
            <w:pPr>
              <w:rPr>
                <w:rFonts w:asciiTheme="minorHAnsi" w:hAnsiTheme="minorHAnsi" w:cs="Calibri"/>
                <w:b/>
                <w:sz w:val="22"/>
                <w:szCs w:val="22"/>
              </w:rPr>
            </w:pPr>
          </w:p>
          <w:p w14:paraId="0FA68A86" w14:textId="17F27612" w:rsidR="00867830" w:rsidRPr="005C43E8" w:rsidRDefault="00867830" w:rsidP="002C51EF">
            <w:pPr>
              <w:rPr>
                <w:rFonts w:asciiTheme="minorHAnsi" w:hAnsiTheme="minorHAnsi" w:cs="Calibri"/>
                <w:b/>
                <w:sz w:val="22"/>
                <w:szCs w:val="22"/>
              </w:rPr>
            </w:pPr>
            <w:r>
              <w:rPr>
                <w:rFonts w:asciiTheme="minorHAnsi" w:hAnsiTheme="minorHAnsi" w:cs="Calibri"/>
                <w:b/>
                <w:sz w:val="22"/>
                <w:szCs w:val="22"/>
              </w:rPr>
              <w:t>2306-05</w:t>
            </w:r>
          </w:p>
        </w:tc>
      </w:tr>
      <w:tr w:rsidR="00100284" w:rsidRPr="00861A25" w14:paraId="57FF53D4" w14:textId="77777777" w:rsidTr="00121218">
        <w:tc>
          <w:tcPr>
            <w:tcW w:w="421" w:type="dxa"/>
            <w:shd w:val="clear" w:color="auto" w:fill="auto"/>
          </w:tcPr>
          <w:p w14:paraId="55CF2F66" w14:textId="1E84F502" w:rsidR="00100284" w:rsidRPr="00861A25" w:rsidRDefault="00100284" w:rsidP="003B5CCF">
            <w:pPr>
              <w:rPr>
                <w:rFonts w:asciiTheme="minorHAnsi" w:hAnsiTheme="minorHAnsi" w:cs="Calibri"/>
                <w:b/>
                <w:bCs/>
                <w:i/>
                <w:iCs/>
                <w:sz w:val="20"/>
              </w:rPr>
            </w:pPr>
            <w:r w:rsidRPr="00861A25">
              <w:rPr>
                <w:rFonts w:asciiTheme="minorHAnsi" w:hAnsiTheme="minorHAnsi" w:cs="Calibri"/>
                <w:b/>
                <w:bCs/>
                <w:i/>
                <w:iCs/>
                <w:sz w:val="20"/>
              </w:rPr>
              <w:t>7.</w:t>
            </w:r>
          </w:p>
        </w:tc>
        <w:tc>
          <w:tcPr>
            <w:tcW w:w="7512" w:type="dxa"/>
            <w:shd w:val="clear" w:color="auto" w:fill="auto"/>
          </w:tcPr>
          <w:p w14:paraId="085A4F26" w14:textId="33E50A7F" w:rsidR="00100284" w:rsidRPr="00861A25" w:rsidRDefault="00867830" w:rsidP="00BB3F0F">
            <w:pPr>
              <w:outlineLvl w:val="0"/>
              <w:rPr>
                <w:rFonts w:asciiTheme="minorHAnsi" w:hAnsiTheme="minorHAnsi" w:cs="Calibri"/>
                <w:b/>
                <w:bCs/>
                <w:i/>
                <w:iCs/>
                <w:sz w:val="20"/>
              </w:rPr>
            </w:pPr>
            <w:r>
              <w:rPr>
                <w:rFonts w:asciiTheme="minorHAnsi" w:hAnsiTheme="minorHAnsi" w:cs="Calibri"/>
                <w:b/>
                <w:bCs/>
                <w:i/>
                <w:iCs/>
                <w:sz w:val="20"/>
              </w:rPr>
              <w:t>Enrolment survey planning</w:t>
            </w:r>
          </w:p>
        </w:tc>
        <w:tc>
          <w:tcPr>
            <w:tcW w:w="1134" w:type="dxa"/>
            <w:shd w:val="clear" w:color="auto" w:fill="auto"/>
          </w:tcPr>
          <w:p w14:paraId="0B9B1849" w14:textId="77777777" w:rsidR="00100284" w:rsidRPr="00861A25" w:rsidRDefault="00100284" w:rsidP="002C51EF">
            <w:pPr>
              <w:rPr>
                <w:rFonts w:asciiTheme="minorHAnsi" w:hAnsiTheme="minorHAnsi" w:cs="Calibri"/>
                <w:b/>
                <w:bCs/>
                <w:i/>
                <w:iCs/>
                <w:sz w:val="20"/>
              </w:rPr>
            </w:pPr>
          </w:p>
        </w:tc>
      </w:tr>
      <w:tr w:rsidR="00100284" w:rsidRPr="007D7FB7" w14:paraId="32D0E628" w14:textId="77777777" w:rsidTr="00121218">
        <w:tc>
          <w:tcPr>
            <w:tcW w:w="421" w:type="dxa"/>
            <w:shd w:val="clear" w:color="auto" w:fill="auto"/>
          </w:tcPr>
          <w:p w14:paraId="060748D4" w14:textId="77777777" w:rsidR="00100284" w:rsidRPr="007D7FB7" w:rsidRDefault="00100284" w:rsidP="003B5CCF">
            <w:pPr>
              <w:rPr>
                <w:rFonts w:asciiTheme="minorHAnsi" w:hAnsiTheme="minorHAnsi" w:cs="Calibri"/>
                <w:color w:val="FF0000"/>
                <w:sz w:val="20"/>
              </w:rPr>
            </w:pPr>
          </w:p>
        </w:tc>
        <w:tc>
          <w:tcPr>
            <w:tcW w:w="7512" w:type="dxa"/>
            <w:shd w:val="clear" w:color="auto" w:fill="auto"/>
          </w:tcPr>
          <w:p w14:paraId="7ECA0A92" w14:textId="77777777" w:rsidR="00100284" w:rsidRDefault="00100284" w:rsidP="00BB3F0F">
            <w:pPr>
              <w:outlineLvl w:val="0"/>
              <w:rPr>
                <w:rFonts w:asciiTheme="minorHAnsi" w:hAnsiTheme="minorHAnsi" w:cs="Calibri"/>
                <w:sz w:val="22"/>
                <w:szCs w:val="22"/>
              </w:rPr>
            </w:pPr>
          </w:p>
          <w:p w14:paraId="60818E6F" w14:textId="253788BF" w:rsidR="00761A34" w:rsidRPr="0039407B" w:rsidRDefault="00867830" w:rsidP="00867830">
            <w:pPr>
              <w:outlineLvl w:val="0"/>
              <w:rPr>
                <w:rFonts w:asciiTheme="minorHAnsi" w:hAnsiTheme="minorHAnsi" w:cs="Calibri"/>
                <w:b/>
                <w:bCs/>
                <w:sz w:val="22"/>
                <w:szCs w:val="22"/>
              </w:rPr>
            </w:pPr>
            <w:r>
              <w:rPr>
                <w:rFonts w:asciiTheme="minorHAnsi" w:hAnsiTheme="minorHAnsi" w:cs="Calibri"/>
                <w:sz w:val="22"/>
                <w:szCs w:val="22"/>
              </w:rPr>
              <w:t>SF said we are constrained if we want to put enrolment survey results out at the Forum. SF cannot get it done until late November/early December but could follow up with a webinar/data dive.</w:t>
            </w:r>
          </w:p>
        </w:tc>
        <w:tc>
          <w:tcPr>
            <w:tcW w:w="1134" w:type="dxa"/>
            <w:shd w:val="clear" w:color="auto" w:fill="auto"/>
          </w:tcPr>
          <w:p w14:paraId="5D4C733D" w14:textId="77777777" w:rsidR="00100284" w:rsidRDefault="00100284" w:rsidP="002C51EF">
            <w:pPr>
              <w:rPr>
                <w:rFonts w:asciiTheme="minorHAnsi" w:hAnsiTheme="minorHAnsi" w:cs="Calibri"/>
                <w:b/>
                <w:sz w:val="22"/>
                <w:szCs w:val="22"/>
              </w:rPr>
            </w:pPr>
          </w:p>
          <w:p w14:paraId="37070784" w14:textId="77777777" w:rsidR="001D4915" w:rsidRDefault="001D4915" w:rsidP="002C51EF">
            <w:pPr>
              <w:rPr>
                <w:rFonts w:asciiTheme="minorHAnsi" w:hAnsiTheme="minorHAnsi" w:cs="Calibri"/>
                <w:b/>
                <w:sz w:val="22"/>
                <w:szCs w:val="22"/>
              </w:rPr>
            </w:pPr>
          </w:p>
          <w:p w14:paraId="2A5A5892" w14:textId="77777777" w:rsidR="0039407B" w:rsidRDefault="0039407B" w:rsidP="002C51EF">
            <w:pPr>
              <w:rPr>
                <w:rFonts w:asciiTheme="minorHAnsi" w:hAnsiTheme="minorHAnsi" w:cs="Calibri"/>
                <w:b/>
                <w:sz w:val="22"/>
                <w:szCs w:val="22"/>
              </w:rPr>
            </w:pPr>
          </w:p>
          <w:p w14:paraId="296DC858" w14:textId="44FD7162" w:rsidR="001D4915" w:rsidRDefault="001D4915" w:rsidP="002C51EF">
            <w:pPr>
              <w:rPr>
                <w:rFonts w:asciiTheme="minorHAnsi" w:hAnsiTheme="minorHAnsi" w:cs="Calibri"/>
                <w:b/>
                <w:sz w:val="22"/>
                <w:szCs w:val="22"/>
              </w:rPr>
            </w:pPr>
          </w:p>
          <w:p w14:paraId="6542129C" w14:textId="3F11D038" w:rsidR="001D4915" w:rsidRDefault="001D4915" w:rsidP="002C51EF">
            <w:pPr>
              <w:rPr>
                <w:rFonts w:asciiTheme="minorHAnsi" w:hAnsiTheme="minorHAnsi" w:cs="Calibri"/>
                <w:b/>
                <w:sz w:val="22"/>
                <w:szCs w:val="22"/>
              </w:rPr>
            </w:pPr>
          </w:p>
        </w:tc>
      </w:tr>
      <w:tr w:rsidR="004C4C5E" w:rsidRPr="00E705A5" w14:paraId="546CB571" w14:textId="77777777" w:rsidTr="00121218">
        <w:tc>
          <w:tcPr>
            <w:tcW w:w="421" w:type="dxa"/>
            <w:shd w:val="clear" w:color="auto" w:fill="auto"/>
          </w:tcPr>
          <w:p w14:paraId="47A435F0" w14:textId="06FED371" w:rsidR="004C4C5E" w:rsidRPr="00E705A5" w:rsidRDefault="00867830" w:rsidP="004228EE">
            <w:pPr>
              <w:rPr>
                <w:rFonts w:asciiTheme="minorHAnsi" w:hAnsiTheme="minorHAnsi" w:cs="Calibri"/>
                <w:b/>
                <w:i/>
                <w:sz w:val="20"/>
              </w:rPr>
            </w:pPr>
            <w:r>
              <w:rPr>
                <w:rFonts w:asciiTheme="minorHAnsi" w:hAnsiTheme="minorHAnsi" w:cs="Calibri"/>
                <w:b/>
                <w:i/>
                <w:sz w:val="20"/>
              </w:rPr>
              <w:t>8.</w:t>
            </w:r>
          </w:p>
        </w:tc>
        <w:tc>
          <w:tcPr>
            <w:tcW w:w="7512" w:type="dxa"/>
            <w:shd w:val="clear" w:color="auto" w:fill="auto"/>
          </w:tcPr>
          <w:p w14:paraId="01B61E52" w14:textId="54B3BED1" w:rsidR="004C4C5E" w:rsidRPr="009C635F" w:rsidRDefault="009C635F" w:rsidP="004D3635">
            <w:pPr>
              <w:rPr>
                <w:rFonts w:asciiTheme="minorHAnsi" w:hAnsiTheme="minorHAnsi" w:cstheme="minorHAnsi"/>
                <w:b/>
                <w:bCs/>
                <w:i/>
                <w:iCs/>
                <w:color w:val="FF0000"/>
                <w:sz w:val="20"/>
              </w:rPr>
            </w:pPr>
            <w:r w:rsidRPr="009C635F">
              <w:rPr>
                <w:rFonts w:asciiTheme="minorHAnsi" w:hAnsiTheme="minorHAnsi" w:cstheme="minorHAnsi"/>
                <w:b/>
                <w:bCs/>
                <w:i/>
                <w:iCs/>
                <w:sz w:val="20"/>
              </w:rPr>
              <w:t>Other business</w:t>
            </w:r>
          </w:p>
        </w:tc>
        <w:tc>
          <w:tcPr>
            <w:tcW w:w="1134" w:type="dxa"/>
            <w:shd w:val="clear" w:color="auto" w:fill="auto"/>
          </w:tcPr>
          <w:p w14:paraId="42B5D301" w14:textId="77777777" w:rsidR="004C4C5E" w:rsidRDefault="004C4C5E" w:rsidP="004D3635">
            <w:pPr>
              <w:rPr>
                <w:rFonts w:asciiTheme="minorHAnsi" w:hAnsiTheme="minorHAnsi" w:cs="Calibri"/>
                <w:b/>
                <w:iCs/>
                <w:sz w:val="22"/>
                <w:szCs w:val="22"/>
              </w:rPr>
            </w:pPr>
          </w:p>
        </w:tc>
      </w:tr>
      <w:tr w:rsidR="004C4C5E" w:rsidRPr="00E705A5" w14:paraId="0F4407AF" w14:textId="77777777" w:rsidTr="00121218">
        <w:tc>
          <w:tcPr>
            <w:tcW w:w="421" w:type="dxa"/>
            <w:shd w:val="clear" w:color="auto" w:fill="auto"/>
          </w:tcPr>
          <w:p w14:paraId="04B2C297" w14:textId="77777777" w:rsidR="004C4C5E" w:rsidRPr="00E41840" w:rsidRDefault="004C4C5E" w:rsidP="004228EE">
            <w:pPr>
              <w:rPr>
                <w:rFonts w:asciiTheme="minorHAnsi" w:hAnsiTheme="minorHAnsi" w:cs="Calibri"/>
                <w:b/>
                <w:i/>
                <w:sz w:val="20"/>
              </w:rPr>
            </w:pPr>
          </w:p>
        </w:tc>
        <w:tc>
          <w:tcPr>
            <w:tcW w:w="7512" w:type="dxa"/>
            <w:shd w:val="clear" w:color="auto" w:fill="auto"/>
          </w:tcPr>
          <w:p w14:paraId="1B3F78E2" w14:textId="77777777" w:rsidR="004C4C5E" w:rsidRPr="00E41840" w:rsidRDefault="004C4C5E" w:rsidP="004D3635">
            <w:pPr>
              <w:rPr>
                <w:rFonts w:asciiTheme="minorHAnsi" w:hAnsiTheme="minorHAnsi" w:cs="Calibri"/>
                <w:sz w:val="20"/>
              </w:rPr>
            </w:pPr>
          </w:p>
          <w:p w14:paraId="1C30AE70" w14:textId="77777777" w:rsidR="00867830" w:rsidRDefault="00E41840" w:rsidP="004D3635">
            <w:pPr>
              <w:rPr>
                <w:rFonts w:asciiTheme="minorHAnsi" w:hAnsiTheme="minorHAnsi" w:cs="Calibri"/>
                <w:sz w:val="22"/>
                <w:szCs w:val="22"/>
              </w:rPr>
            </w:pPr>
            <w:r w:rsidRPr="00861A25">
              <w:rPr>
                <w:rFonts w:asciiTheme="minorHAnsi" w:hAnsiTheme="minorHAnsi" w:cs="Calibri"/>
                <w:sz w:val="22"/>
                <w:szCs w:val="22"/>
              </w:rPr>
              <w:t>S</w:t>
            </w:r>
            <w:r w:rsidR="00867830">
              <w:rPr>
                <w:rFonts w:asciiTheme="minorHAnsi" w:hAnsiTheme="minorHAnsi" w:cs="Calibri"/>
                <w:sz w:val="22"/>
                <w:szCs w:val="22"/>
              </w:rPr>
              <w:t>F revisited the previous discussion on gender in surveys. JR suggested we use:</w:t>
            </w:r>
          </w:p>
          <w:p w14:paraId="3DEF996A" w14:textId="44F777C6" w:rsidR="00E41840" w:rsidRDefault="00867830" w:rsidP="004D3635">
            <w:pPr>
              <w:rPr>
                <w:rFonts w:asciiTheme="minorHAnsi" w:hAnsiTheme="minorHAnsi" w:cs="Calibri"/>
                <w:sz w:val="22"/>
                <w:szCs w:val="22"/>
              </w:rPr>
            </w:pPr>
            <w:r>
              <w:rPr>
                <w:rFonts w:asciiTheme="minorHAnsi" w:hAnsiTheme="minorHAnsi" w:cs="Calibri"/>
                <w:sz w:val="22"/>
                <w:szCs w:val="22"/>
              </w:rPr>
              <w:t xml:space="preserve">(Identifies as) </w:t>
            </w:r>
            <w:proofErr w:type="gramStart"/>
            <w:r>
              <w:rPr>
                <w:rFonts w:asciiTheme="minorHAnsi" w:hAnsiTheme="minorHAnsi" w:cs="Calibri"/>
                <w:sz w:val="22"/>
                <w:szCs w:val="22"/>
              </w:rPr>
              <w:t>Male</w:t>
            </w:r>
            <w:proofErr w:type="gramEnd"/>
          </w:p>
          <w:p w14:paraId="6CAD09C9" w14:textId="4080B426" w:rsidR="00867830" w:rsidRDefault="00867830" w:rsidP="004D3635">
            <w:pPr>
              <w:rPr>
                <w:rFonts w:asciiTheme="minorHAnsi" w:hAnsiTheme="minorHAnsi" w:cs="Calibri"/>
                <w:sz w:val="22"/>
                <w:szCs w:val="22"/>
              </w:rPr>
            </w:pPr>
            <w:r>
              <w:rPr>
                <w:rFonts w:asciiTheme="minorHAnsi" w:hAnsiTheme="minorHAnsi" w:cs="Calibri"/>
                <w:sz w:val="22"/>
                <w:szCs w:val="22"/>
              </w:rPr>
              <w:t xml:space="preserve">(Identifies as) </w:t>
            </w:r>
            <w:proofErr w:type="gramStart"/>
            <w:r>
              <w:rPr>
                <w:rFonts w:asciiTheme="minorHAnsi" w:hAnsiTheme="minorHAnsi" w:cs="Calibri"/>
                <w:sz w:val="22"/>
                <w:szCs w:val="22"/>
              </w:rPr>
              <w:t>Female</w:t>
            </w:r>
            <w:proofErr w:type="gramEnd"/>
          </w:p>
          <w:p w14:paraId="245EE22E" w14:textId="05FD83FE" w:rsidR="00867830" w:rsidRDefault="00867830" w:rsidP="004D3635">
            <w:pPr>
              <w:rPr>
                <w:rFonts w:asciiTheme="minorHAnsi" w:hAnsiTheme="minorHAnsi" w:cs="Calibri"/>
                <w:sz w:val="22"/>
                <w:szCs w:val="22"/>
              </w:rPr>
            </w:pPr>
            <w:r>
              <w:rPr>
                <w:rFonts w:asciiTheme="minorHAnsi" w:hAnsiTheme="minorHAnsi" w:cs="Calibri"/>
                <w:sz w:val="22"/>
                <w:szCs w:val="22"/>
              </w:rPr>
              <w:t>(Identifies as) Neither/Other</w:t>
            </w:r>
          </w:p>
          <w:p w14:paraId="2337C7EE" w14:textId="450DFA15" w:rsidR="00867830" w:rsidRPr="00861A25" w:rsidRDefault="00867830" w:rsidP="004D3635">
            <w:pPr>
              <w:rPr>
                <w:rFonts w:asciiTheme="minorHAnsi" w:hAnsiTheme="minorHAnsi" w:cs="Calibri"/>
                <w:sz w:val="22"/>
                <w:szCs w:val="22"/>
              </w:rPr>
            </w:pPr>
            <w:r>
              <w:rPr>
                <w:rFonts w:asciiTheme="minorHAnsi" w:hAnsiTheme="minorHAnsi" w:cs="Calibri"/>
                <w:sz w:val="22"/>
                <w:szCs w:val="22"/>
              </w:rPr>
              <w:t xml:space="preserve">SF suggested </w:t>
            </w:r>
            <w:proofErr w:type="gramStart"/>
            <w:r>
              <w:rPr>
                <w:rFonts w:asciiTheme="minorHAnsi" w:hAnsiTheme="minorHAnsi" w:cs="Calibri"/>
                <w:sz w:val="22"/>
                <w:szCs w:val="22"/>
              </w:rPr>
              <w:t>Non-binary</w:t>
            </w:r>
            <w:proofErr w:type="gramEnd"/>
            <w:r>
              <w:rPr>
                <w:rFonts w:asciiTheme="minorHAnsi" w:hAnsiTheme="minorHAnsi" w:cs="Calibri"/>
                <w:sz w:val="22"/>
                <w:szCs w:val="22"/>
              </w:rPr>
              <w:t xml:space="preserve">/other </w:t>
            </w:r>
          </w:p>
          <w:p w14:paraId="58DFBE85" w14:textId="779C3023" w:rsidR="00E41840" w:rsidRPr="00E41840" w:rsidRDefault="00E41840" w:rsidP="004D3635">
            <w:pPr>
              <w:rPr>
                <w:rFonts w:asciiTheme="minorHAnsi" w:hAnsiTheme="minorHAnsi" w:cs="Calibri"/>
                <w:sz w:val="20"/>
              </w:rPr>
            </w:pPr>
          </w:p>
        </w:tc>
        <w:tc>
          <w:tcPr>
            <w:tcW w:w="1134" w:type="dxa"/>
            <w:shd w:val="clear" w:color="auto" w:fill="auto"/>
          </w:tcPr>
          <w:p w14:paraId="1A9CDFD7" w14:textId="77777777" w:rsidR="004C4C5E" w:rsidRDefault="004C4C5E" w:rsidP="004D3635">
            <w:pPr>
              <w:rPr>
                <w:rFonts w:asciiTheme="minorHAnsi" w:hAnsiTheme="minorHAnsi" w:cs="Calibri"/>
                <w:b/>
                <w:iCs/>
                <w:sz w:val="22"/>
                <w:szCs w:val="22"/>
              </w:rPr>
            </w:pPr>
          </w:p>
        </w:tc>
      </w:tr>
      <w:tr w:rsidR="001437DF" w:rsidRPr="00194F18" w14:paraId="7C1873C0" w14:textId="77777777" w:rsidTr="00121218">
        <w:tc>
          <w:tcPr>
            <w:tcW w:w="421" w:type="dxa"/>
            <w:shd w:val="clear" w:color="auto" w:fill="auto"/>
          </w:tcPr>
          <w:p w14:paraId="61405942" w14:textId="4292D01A" w:rsidR="001437DF" w:rsidRPr="008C0AF0" w:rsidRDefault="00867830" w:rsidP="008367D8">
            <w:pPr>
              <w:rPr>
                <w:rFonts w:asciiTheme="minorHAnsi" w:hAnsiTheme="minorHAnsi" w:cs="Calibri"/>
                <w:b/>
                <w:i/>
                <w:sz w:val="20"/>
              </w:rPr>
            </w:pPr>
            <w:r>
              <w:rPr>
                <w:rFonts w:asciiTheme="minorHAnsi" w:hAnsiTheme="minorHAnsi" w:cs="Calibri"/>
                <w:b/>
                <w:i/>
                <w:sz w:val="20"/>
              </w:rPr>
              <w:t>9.</w:t>
            </w:r>
          </w:p>
        </w:tc>
        <w:tc>
          <w:tcPr>
            <w:tcW w:w="7512" w:type="dxa"/>
            <w:shd w:val="clear" w:color="auto" w:fill="auto"/>
          </w:tcPr>
          <w:p w14:paraId="7CAD12F6" w14:textId="30318A87" w:rsidR="001437DF" w:rsidRPr="002361A2" w:rsidRDefault="00E41840" w:rsidP="008367D8">
            <w:pPr>
              <w:rPr>
                <w:rFonts w:asciiTheme="minorHAnsi" w:hAnsiTheme="minorHAnsi" w:cs="Calibri"/>
                <w:sz w:val="20"/>
              </w:rPr>
            </w:pPr>
            <w:r>
              <w:rPr>
                <w:rFonts w:asciiTheme="minorHAnsi" w:hAnsiTheme="minorHAnsi" w:cs="Calibri"/>
                <w:b/>
                <w:i/>
                <w:sz w:val="20"/>
              </w:rPr>
              <w:t>Date of next meeting</w:t>
            </w:r>
          </w:p>
        </w:tc>
        <w:tc>
          <w:tcPr>
            <w:tcW w:w="1134" w:type="dxa"/>
            <w:shd w:val="clear" w:color="auto" w:fill="auto"/>
          </w:tcPr>
          <w:p w14:paraId="16BD6D58" w14:textId="77777777" w:rsidR="001437DF" w:rsidRPr="008C0AF0" w:rsidRDefault="001437DF" w:rsidP="008367D8">
            <w:pPr>
              <w:rPr>
                <w:rFonts w:asciiTheme="minorHAnsi" w:hAnsiTheme="minorHAnsi" w:cs="Calibri"/>
                <w:b/>
                <w:i/>
                <w:sz w:val="20"/>
              </w:rPr>
            </w:pPr>
          </w:p>
        </w:tc>
      </w:tr>
      <w:tr w:rsidR="00E705A5" w:rsidRPr="00E705A5" w14:paraId="7D26DA80" w14:textId="77777777" w:rsidTr="00121218">
        <w:tc>
          <w:tcPr>
            <w:tcW w:w="421" w:type="dxa"/>
            <w:shd w:val="clear" w:color="auto" w:fill="auto"/>
          </w:tcPr>
          <w:p w14:paraId="325FA233" w14:textId="74147110" w:rsidR="0057292B" w:rsidRPr="00E705A5" w:rsidRDefault="0057292B" w:rsidP="008367D8">
            <w:pPr>
              <w:rPr>
                <w:rFonts w:asciiTheme="minorHAnsi" w:hAnsiTheme="minorHAnsi" w:cs="Calibri"/>
                <w:b/>
                <w:i/>
                <w:sz w:val="20"/>
              </w:rPr>
            </w:pPr>
          </w:p>
        </w:tc>
        <w:tc>
          <w:tcPr>
            <w:tcW w:w="7512" w:type="dxa"/>
            <w:shd w:val="clear" w:color="auto" w:fill="auto"/>
          </w:tcPr>
          <w:p w14:paraId="298B8186" w14:textId="77777777" w:rsidR="0039407B" w:rsidRDefault="00ED074E" w:rsidP="00E6382D">
            <w:pPr>
              <w:rPr>
                <w:rFonts w:asciiTheme="minorHAnsi" w:hAnsiTheme="minorHAnsi" w:cs="Calibri"/>
                <w:sz w:val="22"/>
                <w:szCs w:val="22"/>
              </w:rPr>
            </w:pPr>
            <w:r>
              <w:rPr>
                <w:rFonts w:asciiTheme="minorHAnsi" w:hAnsiTheme="minorHAnsi" w:cs="Calibri"/>
                <w:sz w:val="22"/>
                <w:szCs w:val="22"/>
              </w:rPr>
              <w:t xml:space="preserve"> </w:t>
            </w:r>
          </w:p>
          <w:p w14:paraId="11E90E8E" w14:textId="0C2C7D37" w:rsidR="007A48A9" w:rsidRDefault="00867830" w:rsidP="00E6382D">
            <w:pPr>
              <w:rPr>
                <w:rFonts w:asciiTheme="minorHAnsi" w:hAnsiTheme="minorHAnsi" w:cs="Calibri"/>
                <w:sz w:val="22"/>
                <w:szCs w:val="22"/>
              </w:rPr>
            </w:pPr>
            <w:r>
              <w:rPr>
                <w:rFonts w:asciiTheme="minorHAnsi" w:hAnsiTheme="minorHAnsi" w:cs="Calibri"/>
                <w:sz w:val="22"/>
                <w:szCs w:val="22"/>
              </w:rPr>
              <w:t xml:space="preserve">When a response is received from IET a date for the next meeting will be set. </w:t>
            </w:r>
          </w:p>
          <w:p w14:paraId="73686EA6" w14:textId="77702E70" w:rsidR="007A48A9" w:rsidRPr="007A48A9" w:rsidRDefault="007A48A9" w:rsidP="00E6382D">
            <w:pPr>
              <w:rPr>
                <w:rFonts w:asciiTheme="minorHAnsi" w:hAnsiTheme="minorHAnsi" w:cs="Calibri"/>
                <w:b/>
                <w:bCs/>
                <w:sz w:val="22"/>
                <w:szCs w:val="22"/>
              </w:rPr>
            </w:pPr>
            <w:r w:rsidRPr="007A48A9">
              <w:rPr>
                <w:rFonts w:asciiTheme="minorHAnsi" w:hAnsiTheme="minorHAnsi" w:cs="Calibri"/>
                <w:b/>
                <w:bCs/>
                <w:sz w:val="22"/>
                <w:szCs w:val="22"/>
              </w:rPr>
              <w:t>Action: RT</w:t>
            </w:r>
          </w:p>
          <w:p w14:paraId="19DE55BF" w14:textId="67F4C393" w:rsidR="0039407B" w:rsidRPr="00390034" w:rsidRDefault="0039407B" w:rsidP="00E6382D">
            <w:pPr>
              <w:rPr>
                <w:rFonts w:asciiTheme="minorHAnsi" w:hAnsiTheme="minorHAnsi" w:cs="Calibri"/>
                <w:sz w:val="22"/>
                <w:szCs w:val="22"/>
              </w:rPr>
            </w:pPr>
          </w:p>
        </w:tc>
        <w:tc>
          <w:tcPr>
            <w:tcW w:w="1134" w:type="dxa"/>
            <w:shd w:val="clear" w:color="auto" w:fill="auto"/>
          </w:tcPr>
          <w:p w14:paraId="333B4B44" w14:textId="733D1244" w:rsidR="005863E7" w:rsidRPr="008462BD" w:rsidRDefault="005863E7" w:rsidP="008367D8">
            <w:pPr>
              <w:rPr>
                <w:rFonts w:asciiTheme="minorHAnsi" w:hAnsiTheme="minorHAnsi" w:cs="Calibri"/>
                <w:b/>
                <w:iCs/>
                <w:sz w:val="20"/>
              </w:rPr>
            </w:pPr>
          </w:p>
          <w:p w14:paraId="4C9258F3" w14:textId="77777777" w:rsidR="005863E7" w:rsidRDefault="005863E7" w:rsidP="00E6382D">
            <w:pPr>
              <w:rPr>
                <w:rFonts w:asciiTheme="minorHAnsi" w:hAnsiTheme="minorHAnsi" w:cs="Calibri"/>
                <w:bCs/>
                <w:i/>
                <w:sz w:val="20"/>
              </w:rPr>
            </w:pPr>
          </w:p>
          <w:p w14:paraId="1FA0290B" w14:textId="77777777" w:rsidR="007A48A9" w:rsidRDefault="007A48A9" w:rsidP="00E6382D">
            <w:pPr>
              <w:rPr>
                <w:rFonts w:asciiTheme="minorHAnsi" w:hAnsiTheme="minorHAnsi" w:cs="Calibri"/>
                <w:bCs/>
                <w:i/>
                <w:sz w:val="20"/>
              </w:rPr>
            </w:pPr>
          </w:p>
          <w:p w14:paraId="018C445A" w14:textId="3697991C" w:rsidR="007A48A9" w:rsidRPr="007A48A9" w:rsidRDefault="007A48A9" w:rsidP="00E6382D">
            <w:pPr>
              <w:rPr>
                <w:rFonts w:asciiTheme="minorHAnsi" w:hAnsiTheme="minorHAnsi" w:cs="Calibri"/>
                <w:b/>
                <w:iCs/>
                <w:sz w:val="22"/>
                <w:szCs w:val="22"/>
              </w:rPr>
            </w:pPr>
            <w:r w:rsidRPr="007A48A9">
              <w:rPr>
                <w:rFonts w:asciiTheme="minorHAnsi" w:hAnsiTheme="minorHAnsi" w:cs="Calibri"/>
                <w:b/>
                <w:iCs/>
                <w:sz w:val="22"/>
                <w:szCs w:val="22"/>
              </w:rPr>
              <w:t>230</w:t>
            </w:r>
            <w:r w:rsidR="00867830">
              <w:rPr>
                <w:rFonts w:asciiTheme="minorHAnsi" w:hAnsiTheme="minorHAnsi" w:cs="Calibri"/>
                <w:b/>
                <w:iCs/>
                <w:sz w:val="22"/>
                <w:szCs w:val="22"/>
              </w:rPr>
              <w:t>6</w:t>
            </w:r>
            <w:r w:rsidRPr="007A48A9">
              <w:rPr>
                <w:rFonts w:asciiTheme="minorHAnsi" w:hAnsiTheme="minorHAnsi" w:cs="Calibri"/>
                <w:b/>
                <w:iCs/>
                <w:sz w:val="22"/>
                <w:szCs w:val="22"/>
              </w:rPr>
              <w:t>-06</w:t>
            </w:r>
          </w:p>
        </w:tc>
      </w:tr>
    </w:tbl>
    <w:p w14:paraId="24EDB976" w14:textId="77777777" w:rsidR="005C07A0" w:rsidRDefault="005C07A0" w:rsidP="007D7FB7">
      <w:pPr>
        <w:rPr>
          <w:rFonts w:asciiTheme="minorHAnsi" w:hAnsiTheme="minorHAnsi" w:cs="Calibri"/>
          <w:b/>
          <w:sz w:val="20"/>
        </w:rPr>
      </w:pPr>
    </w:p>
    <w:p w14:paraId="01B97C50" w14:textId="37F37336" w:rsidR="005C07A0" w:rsidRDefault="005C07A0" w:rsidP="007D7FB7">
      <w:pPr>
        <w:rPr>
          <w:rFonts w:asciiTheme="minorHAnsi" w:hAnsiTheme="minorHAnsi" w:cs="Calibri"/>
          <w:b/>
          <w:sz w:val="20"/>
        </w:rPr>
      </w:pPr>
    </w:p>
    <w:p w14:paraId="16C1F6C6" w14:textId="544B76A9" w:rsidR="00410C67" w:rsidRDefault="00410C67" w:rsidP="007D7FB7">
      <w:pPr>
        <w:rPr>
          <w:rFonts w:asciiTheme="minorHAnsi" w:hAnsiTheme="minorHAnsi" w:cs="Calibri"/>
          <w:b/>
          <w:sz w:val="20"/>
        </w:rPr>
      </w:pPr>
      <w:bookmarkStart w:id="0" w:name="_Hlk113008961"/>
    </w:p>
    <w:p w14:paraId="6E141C3D" w14:textId="148C511D" w:rsidR="005863E7" w:rsidRDefault="005863E7" w:rsidP="005C6BC5">
      <w:pPr>
        <w:ind w:firstLine="720"/>
        <w:rPr>
          <w:rFonts w:asciiTheme="minorHAnsi" w:hAnsiTheme="minorHAnsi" w:cs="Calibri"/>
          <w:b/>
          <w:sz w:val="20"/>
        </w:rPr>
      </w:pPr>
    </w:p>
    <w:p w14:paraId="092ACCDA" w14:textId="5C38DCE5" w:rsidR="000917C3" w:rsidRDefault="005C6BC5" w:rsidP="000917C3">
      <w:pPr>
        <w:rPr>
          <w:rFonts w:asciiTheme="minorHAnsi" w:hAnsiTheme="minorHAnsi" w:cs="Calibri"/>
          <w:b/>
          <w:sz w:val="20"/>
        </w:rPr>
      </w:pPr>
      <w:r>
        <w:rPr>
          <w:rFonts w:asciiTheme="minorHAnsi" w:hAnsiTheme="minorHAnsi" w:cs="Calibri"/>
          <w:b/>
          <w:sz w:val="20"/>
        </w:rPr>
        <w:t>A</w:t>
      </w:r>
      <w:r w:rsidR="007D7FB7" w:rsidRPr="00352188">
        <w:rPr>
          <w:rFonts w:asciiTheme="minorHAnsi" w:hAnsiTheme="minorHAnsi" w:cs="Calibri"/>
          <w:b/>
          <w:sz w:val="20"/>
        </w:rPr>
        <w:t>ction log</w:t>
      </w:r>
      <w:bookmarkEnd w:id="0"/>
    </w:p>
    <w:p w14:paraId="0C7F34C8" w14:textId="77777777" w:rsidR="000917C3" w:rsidRPr="00352188" w:rsidRDefault="000917C3" w:rsidP="000917C3">
      <w:pPr>
        <w:rPr>
          <w:rFonts w:asciiTheme="minorHAnsi" w:hAnsiTheme="minorHAnsi" w:cs="Calibri"/>
          <w:b/>
          <w:color w:val="FF0000"/>
          <w:sz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295"/>
        <w:gridCol w:w="1087"/>
      </w:tblGrid>
      <w:tr w:rsidR="000917C3" w:rsidRPr="00352188" w14:paraId="2B812167" w14:textId="77777777" w:rsidTr="001403A5">
        <w:tc>
          <w:tcPr>
            <w:tcW w:w="1118" w:type="dxa"/>
            <w:shd w:val="clear" w:color="auto" w:fill="auto"/>
          </w:tcPr>
          <w:p w14:paraId="4A0186A9" w14:textId="77777777" w:rsidR="000917C3" w:rsidRPr="00352188" w:rsidRDefault="000917C3" w:rsidP="001403A5">
            <w:pPr>
              <w:rPr>
                <w:rFonts w:asciiTheme="minorHAnsi" w:hAnsiTheme="minorHAnsi" w:cs="Calibri"/>
                <w:b/>
                <w:sz w:val="20"/>
              </w:rPr>
            </w:pPr>
            <w:r w:rsidRPr="00352188">
              <w:rPr>
                <w:rFonts w:asciiTheme="minorHAnsi" w:hAnsiTheme="minorHAnsi" w:cs="Calibri"/>
                <w:b/>
                <w:sz w:val="20"/>
              </w:rPr>
              <w:t>Reference</w:t>
            </w:r>
          </w:p>
        </w:tc>
        <w:tc>
          <w:tcPr>
            <w:tcW w:w="6295" w:type="dxa"/>
            <w:shd w:val="clear" w:color="auto" w:fill="auto"/>
          </w:tcPr>
          <w:p w14:paraId="3797D577" w14:textId="77777777" w:rsidR="000917C3" w:rsidRPr="00352188" w:rsidRDefault="000917C3" w:rsidP="001403A5">
            <w:pPr>
              <w:rPr>
                <w:rFonts w:asciiTheme="minorHAnsi" w:hAnsiTheme="minorHAnsi" w:cs="Calibri"/>
                <w:b/>
                <w:sz w:val="20"/>
              </w:rPr>
            </w:pPr>
            <w:r w:rsidRPr="00352188">
              <w:rPr>
                <w:rFonts w:asciiTheme="minorHAnsi" w:hAnsiTheme="minorHAnsi" w:cs="Calibri"/>
                <w:b/>
                <w:sz w:val="20"/>
              </w:rPr>
              <w:t>Agreed action</w:t>
            </w:r>
          </w:p>
        </w:tc>
        <w:tc>
          <w:tcPr>
            <w:tcW w:w="1087" w:type="dxa"/>
            <w:shd w:val="clear" w:color="auto" w:fill="auto"/>
          </w:tcPr>
          <w:p w14:paraId="56E5086D" w14:textId="77777777" w:rsidR="000917C3" w:rsidRPr="00352188" w:rsidRDefault="000917C3" w:rsidP="001403A5">
            <w:pPr>
              <w:rPr>
                <w:rFonts w:asciiTheme="minorHAnsi" w:hAnsiTheme="minorHAnsi" w:cs="Calibri"/>
                <w:b/>
                <w:sz w:val="20"/>
              </w:rPr>
            </w:pPr>
            <w:r w:rsidRPr="00352188">
              <w:rPr>
                <w:rFonts w:asciiTheme="minorHAnsi" w:hAnsiTheme="minorHAnsi" w:cs="Calibri"/>
                <w:b/>
                <w:sz w:val="20"/>
              </w:rPr>
              <w:t>By</w:t>
            </w:r>
          </w:p>
        </w:tc>
      </w:tr>
      <w:tr w:rsidR="000917C3" w:rsidRPr="0095327F" w14:paraId="2CB66537" w14:textId="77777777" w:rsidTr="001403A5">
        <w:trPr>
          <w:trHeight w:val="237"/>
        </w:trPr>
        <w:tc>
          <w:tcPr>
            <w:tcW w:w="1118" w:type="dxa"/>
            <w:shd w:val="clear" w:color="auto" w:fill="auto"/>
          </w:tcPr>
          <w:p w14:paraId="13EB4429" w14:textId="5DF11AE8" w:rsidR="000917C3" w:rsidRPr="005C6BC5" w:rsidRDefault="000917C3" w:rsidP="001403A5">
            <w:pPr>
              <w:rPr>
                <w:rFonts w:asciiTheme="minorHAnsi" w:hAnsiTheme="minorHAnsi" w:cstheme="minorHAnsi"/>
                <w:b/>
                <w:bCs/>
                <w:sz w:val="22"/>
                <w:szCs w:val="22"/>
              </w:rPr>
            </w:pPr>
            <w:r w:rsidRPr="005C6BC5">
              <w:rPr>
                <w:rFonts w:asciiTheme="minorHAnsi" w:hAnsiTheme="minorHAnsi" w:cstheme="minorHAnsi"/>
                <w:b/>
                <w:bCs/>
                <w:sz w:val="22"/>
                <w:szCs w:val="22"/>
              </w:rPr>
              <w:t>2</w:t>
            </w:r>
            <w:r w:rsidR="0039407B">
              <w:rPr>
                <w:rFonts w:asciiTheme="minorHAnsi" w:hAnsiTheme="minorHAnsi" w:cstheme="minorHAnsi"/>
                <w:b/>
                <w:bCs/>
                <w:sz w:val="22"/>
                <w:szCs w:val="22"/>
              </w:rPr>
              <w:t>30</w:t>
            </w:r>
            <w:r w:rsidR="00867830">
              <w:rPr>
                <w:rFonts w:asciiTheme="minorHAnsi" w:hAnsiTheme="minorHAnsi" w:cstheme="minorHAnsi"/>
                <w:b/>
                <w:bCs/>
                <w:sz w:val="22"/>
                <w:szCs w:val="22"/>
              </w:rPr>
              <w:t>6</w:t>
            </w:r>
            <w:r w:rsidRPr="005C6BC5">
              <w:rPr>
                <w:rFonts w:asciiTheme="minorHAnsi" w:hAnsiTheme="minorHAnsi" w:cstheme="minorHAnsi"/>
                <w:b/>
                <w:bCs/>
                <w:sz w:val="22"/>
                <w:szCs w:val="22"/>
              </w:rPr>
              <w:t>-01</w:t>
            </w:r>
          </w:p>
        </w:tc>
        <w:tc>
          <w:tcPr>
            <w:tcW w:w="6295" w:type="dxa"/>
            <w:shd w:val="clear" w:color="auto" w:fill="auto"/>
          </w:tcPr>
          <w:p w14:paraId="43A2A745" w14:textId="71DCF545" w:rsidR="000917C3" w:rsidRPr="00FD38AF" w:rsidRDefault="006C34A9" w:rsidP="00FD38AF">
            <w:pPr>
              <w:outlineLvl w:val="0"/>
              <w:rPr>
                <w:rFonts w:asciiTheme="minorHAnsi" w:hAnsiTheme="minorHAnsi" w:cs="Calibri"/>
                <w:b/>
                <w:bCs/>
                <w:sz w:val="22"/>
                <w:szCs w:val="22"/>
              </w:rPr>
            </w:pPr>
            <w:r w:rsidRPr="009908B7">
              <w:rPr>
                <w:rFonts w:asciiTheme="minorHAnsi" w:hAnsiTheme="minorHAnsi" w:cs="Calibri"/>
                <w:sz w:val="22"/>
                <w:szCs w:val="22"/>
              </w:rPr>
              <w:t>Draft watermark to be removed and final minutes to be loaded to website</w:t>
            </w:r>
            <w:r w:rsidRPr="009908B7">
              <w:rPr>
                <w:rFonts w:asciiTheme="minorHAnsi" w:hAnsiTheme="minorHAnsi" w:cs="Calibri"/>
                <w:b/>
                <w:bCs/>
                <w:sz w:val="22"/>
                <w:szCs w:val="22"/>
              </w:rPr>
              <w:t xml:space="preserve">. </w:t>
            </w:r>
          </w:p>
        </w:tc>
        <w:tc>
          <w:tcPr>
            <w:tcW w:w="1087" w:type="dxa"/>
            <w:shd w:val="clear" w:color="auto" w:fill="auto"/>
          </w:tcPr>
          <w:p w14:paraId="51F7DBC1" w14:textId="77777777" w:rsidR="000917C3" w:rsidRPr="005C6BC5" w:rsidRDefault="000917C3" w:rsidP="001403A5">
            <w:pPr>
              <w:rPr>
                <w:rFonts w:asciiTheme="minorHAnsi" w:hAnsiTheme="minorHAnsi" w:cstheme="minorHAnsi"/>
                <w:b/>
                <w:bCs/>
                <w:sz w:val="22"/>
                <w:szCs w:val="22"/>
              </w:rPr>
            </w:pPr>
            <w:r w:rsidRPr="005C6BC5">
              <w:rPr>
                <w:rFonts w:asciiTheme="minorHAnsi" w:hAnsiTheme="minorHAnsi" w:cstheme="minorHAnsi"/>
                <w:b/>
                <w:bCs/>
                <w:sz w:val="22"/>
                <w:szCs w:val="22"/>
              </w:rPr>
              <w:t>RT</w:t>
            </w:r>
          </w:p>
        </w:tc>
      </w:tr>
      <w:tr w:rsidR="000917C3" w:rsidRPr="0095327F" w14:paraId="143A24B8" w14:textId="77777777" w:rsidTr="001403A5">
        <w:trPr>
          <w:trHeight w:val="237"/>
        </w:trPr>
        <w:tc>
          <w:tcPr>
            <w:tcW w:w="1118" w:type="dxa"/>
            <w:shd w:val="clear" w:color="auto" w:fill="auto"/>
          </w:tcPr>
          <w:p w14:paraId="6C55AA3F" w14:textId="4839B8D2" w:rsidR="000917C3" w:rsidRPr="0095327F" w:rsidRDefault="000917C3" w:rsidP="001403A5">
            <w:pPr>
              <w:rPr>
                <w:rFonts w:asciiTheme="minorHAnsi" w:hAnsiTheme="minorHAnsi" w:cs="Calibri"/>
                <w:sz w:val="20"/>
              </w:rPr>
            </w:pPr>
            <w:r w:rsidRPr="005C6BC5">
              <w:rPr>
                <w:rFonts w:asciiTheme="minorHAnsi" w:hAnsiTheme="minorHAnsi" w:cstheme="minorHAnsi"/>
                <w:b/>
                <w:bCs/>
                <w:sz w:val="22"/>
                <w:szCs w:val="22"/>
              </w:rPr>
              <w:t>2</w:t>
            </w:r>
            <w:r w:rsidR="0039407B">
              <w:rPr>
                <w:rFonts w:asciiTheme="minorHAnsi" w:hAnsiTheme="minorHAnsi" w:cstheme="minorHAnsi"/>
                <w:b/>
                <w:bCs/>
                <w:sz w:val="22"/>
                <w:szCs w:val="22"/>
              </w:rPr>
              <w:t>30</w:t>
            </w:r>
            <w:r w:rsidR="00867830">
              <w:rPr>
                <w:rFonts w:asciiTheme="minorHAnsi" w:hAnsiTheme="minorHAnsi" w:cstheme="minorHAnsi"/>
                <w:b/>
                <w:bCs/>
                <w:sz w:val="22"/>
                <w:szCs w:val="22"/>
              </w:rPr>
              <w:t>6</w:t>
            </w:r>
            <w:r w:rsidR="00910890">
              <w:rPr>
                <w:rFonts w:asciiTheme="minorHAnsi" w:hAnsiTheme="minorHAnsi" w:cstheme="minorHAnsi"/>
                <w:b/>
                <w:bCs/>
                <w:sz w:val="22"/>
                <w:szCs w:val="22"/>
              </w:rPr>
              <w:t>-02</w:t>
            </w:r>
          </w:p>
        </w:tc>
        <w:tc>
          <w:tcPr>
            <w:tcW w:w="6295" w:type="dxa"/>
            <w:shd w:val="clear" w:color="auto" w:fill="auto"/>
          </w:tcPr>
          <w:p w14:paraId="2D7126BA" w14:textId="1B5B3F25" w:rsidR="000917C3" w:rsidRPr="0095327F" w:rsidRDefault="00867830" w:rsidP="00A57140">
            <w:pPr>
              <w:outlineLvl w:val="0"/>
              <w:rPr>
                <w:rFonts w:asciiTheme="minorHAnsi" w:hAnsiTheme="minorHAnsi" w:cs="Calibri"/>
                <w:sz w:val="22"/>
                <w:szCs w:val="22"/>
              </w:rPr>
            </w:pPr>
            <w:r>
              <w:rPr>
                <w:rFonts w:asciiTheme="minorHAnsi" w:hAnsiTheme="minorHAnsi" w:cs="Calibri"/>
                <w:sz w:val="22"/>
                <w:szCs w:val="22"/>
              </w:rPr>
              <w:t xml:space="preserve">RT to add a note to the top of the RA toolkit page on the website in green – ‘Produced in 2014 so some information is now out of date’. </w:t>
            </w:r>
          </w:p>
        </w:tc>
        <w:tc>
          <w:tcPr>
            <w:tcW w:w="1087" w:type="dxa"/>
            <w:shd w:val="clear" w:color="auto" w:fill="auto"/>
          </w:tcPr>
          <w:p w14:paraId="68E78084" w14:textId="2E8581EE" w:rsidR="000917C3" w:rsidRPr="000C4442" w:rsidRDefault="00A57140" w:rsidP="001403A5">
            <w:pPr>
              <w:rPr>
                <w:rFonts w:asciiTheme="minorHAnsi" w:hAnsiTheme="minorHAnsi" w:cs="Calibri"/>
                <w:b/>
                <w:bCs/>
                <w:sz w:val="20"/>
              </w:rPr>
            </w:pPr>
            <w:r>
              <w:rPr>
                <w:rFonts w:asciiTheme="minorHAnsi" w:hAnsiTheme="minorHAnsi" w:cs="Calibri"/>
                <w:b/>
                <w:bCs/>
                <w:sz w:val="20"/>
              </w:rPr>
              <w:t>RT</w:t>
            </w:r>
          </w:p>
        </w:tc>
      </w:tr>
      <w:tr w:rsidR="000917C3" w:rsidRPr="0095327F" w14:paraId="30C361D2" w14:textId="77777777" w:rsidTr="001403A5">
        <w:trPr>
          <w:trHeight w:val="237"/>
        </w:trPr>
        <w:tc>
          <w:tcPr>
            <w:tcW w:w="1118" w:type="dxa"/>
            <w:shd w:val="clear" w:color="auto" w:fill="auto"/>
          </w:tcPr>
          <w:p w14:paraId="159F5561" w14:textId="53F78974" w:rsidR="000917C3" w:rsidRPr="0095327F" w:rsidRDefault="000917C3" w:rsidP="001403A5">
            <w:pPr>
              <w:rPr>
                <w:rFonts w:asciiTheme="minorHAnsi" w:hAnsiTheme="minorHAnsi" w:cs="Calibri"/>
                <w:sz w:val="20"/>
              </w:rPr>
            </w:pPr>
            <w:r w:rsidRPr="005C6BC5">
              <w:rPr>
                <w:rFonts w:asciiTheme="minorHAnsi" w:hAnsiTheme="minorHAnsi" w:cstheme="minorHAnsi"/>
                <w:b/>
                <w:bCs/>
                <w:sz w:val="22"/>
                <w:szCs w:val="22"/>
              </w:rPr>
              <w:t>2</w:t>
            </w:r>
            <w:r w:rsidR="0039407B">
              <w:rPr>
                <w:rFonts w:asciiTheme="minorHAnsi" w:hAnsiTheme="minorHAnsi" w:cstheme="minorHAnsi"/>
                <w:b/>
                <w:bCs/>
                <w:sz w:val="22"/>
                <w:szCs w:val="22"/>
              </w:rPr>
              <w:t>30</w:t>
            </w:r>
            <w:r w:rsidR="00867830">
              <w:rPr>
                <w:rFonts w:asciiTheme="minorHAnsi" w:hAnsiTheme="minorHAnsi" w:cstheme="minorHAnsi"/>
                <w:b/>
                <w:bCs/>
                <w:sz w:val="22"/>
                <w:szCs w:val="22"/>
              </w:rPr>
              <w:t>6</w:t>
            </w:r>
            <w:r w:rsidRPr="000917C3">
              <w:rPr>
                <w:rFonts w:asciiTheme="minorHAnsi" w:hAnsiTheme="minorHAnsi" w:cstheme="minorHAnsi"/>
                <w:b/>
                <w:bCs/>
                <w:sz w:val="22"/>
                <w:szCs w:val="22"/>
              </w:rPr>
              <w:t>-</w:t>
            </w:r>
            <w:r w:rsidRPr="000917C3">
              <w:rPr>
                <w:rFonts w:asciiTheme="minorHAnsi" w:hAnsiTheme="minorHAnsi" w:cs="Calibri"/>
                <w:b/>
                <w:bCs/>
                <w:sz w:val="20"/>
              </w:rPr>
              <w:t>0</w:t>
            </w:r>
            <w:r w:rsidR="00245F7B">
              <w:rPr>
                <w:rFonts w:asciiTheme="minorHAnsi" w:hAnsiTheme="minorHAnsi" w:cs="Calibri"/>
                <w:b/>
                <w:bCs/>
                <w:sz w:val="20"/>
              </w:rPr>
              <w:t>3</w:t>
            </w:r>
          </w:p>
        </w:tc>
        <w:tc>
          <w:tcPr>
            <w:tcW w:w="6295" w:type="dxa"/>
            <w:shd w:val="clear" w:color="auto" w:fill="auto"/>
          </w:tcPr>
          <w:p w14:paraId="1C9B1600" w14:textId="274B3EBA" w:rsidR="000917C3" w:rsidRPr="0095327F" w:rsidRDefault="00867830" w:rsidP="001403A5">
            <w:pPr>
              <w:rPr>
                <w:rFonts w:asciiTheme="minorHAnsi" w:hAnsiTheme="minorHAnsi" w:cs="Calibri"/>
                <w:sz w:val="22"/>
                <w:szCs w:val="22"/>
              </w:rPr>
            </w:pPr>
            <w:r>
              <w:rPr>
                <w:rFonts w:asciiTheme="minorHAnsi" w:hAnsiTheme="minorHAnsi" w:cs="Calibri"/>
                <w:sz w:val="22"/>
                <w:szCs w:val="22"/>
              </w:rPr>
              <w:t>RT to put a call out to general membership and to the Board for a new vice-chair.</w:t>
            </w:r>
          </w:p>
        </w:tc>
        <w:tc>
          <w:tcPr>
            <w:tcW w:w="1087" w:type="dxa"/>
            <w:shd w:val="clear" w:color="auto" w:fill="auto"/>
          </w:tcPr>
          <w:p w14:paraId="04A7B47A" w14:textId="1D9271CC" w:rsidR="000917C3" w:rsidRPr="0095327F" w:rsidRDefault="004A496E" w:rsidP="001403A5">
            <w:pPr>
              <w:rPr>
                <w:rFonts w:asciiTheme="minorHAnsi" w:hAnsiTheme="minorHAnsi" w:cs="Calibri"/>
                <w:b/>
                <w:bCs/>
                <w:sz w:val="20"/>
              </w:rPr>
            </w:pPr>
            <w:r>
              <w:rPr>
                <w:rFonts w:asciiTheme="minorHAnsi" w:hAnsiTheme="minorHAnsi" w:cs="Calibri"/>
                <w:b/>
                <w:bCs/>
                <w:sz w:val="20"/>
              </w:rPr>
              <w:t>RT</w:t>
            </w:r>
          </w:p>
        </w:tc>
      </w:tr>
      <w:tr w:rsidR="000917C3" w:rsidRPr="00DF21CC" w14:paraId="3DD74F48" w14:textId="77777777" w:rsidTr="001403A5">
        <w:trPr>
          <w:trHeight w:val="237"/>
        </w:trPr>
        <w:tc>
          <w:tcPr>
            <w:tcW w:w="1118" w:type="dxa"/>
            <w:shd w:val="clear" w:color="auto" w:fill="auto"/>
          </w:tcPr>
          <w:p w14:paraId="528C834A" w14:textId="56EB094B" w:rsidR="000917C3" w:rsidRPr="000917C3" w:rsidRDefault="000917C3" w:rsidP="001403A5">
            <w:pPr>
              <w:rPr>
                <w:rFonts w:asciiTheme="minorHAnsi" w:hAnsiTheme="minorHAnsi" w:cs="Calibri"/>
                <w:b/>
                <w:bCs/>
                <w:sz w:val="20"/>
              </w:rPr>
            </w:pPr>
            <w:r w:rsidRPr="000917C3">
              <w:rPr>
                <w:rFonts w:asciiTheme="minorHAnsi" w:hAnsiTheme="minorHAnsi" w:cstheme="minorHAnsi"/>
                <w:b/>
                <w:bCs/>
                <w:sz w:val="22"/>
                <w:szCs w:val="22"/>
              </w:rPr>
              <w:t>2</w:t>
            </w:r>
            <w:r w:rsidR="0039407B">
              <w:rPr>
                <w:rFonts w:asciiTheme="minorHAnsi" w:hAnsiTheme="minorHAnsi" w:cstheme="minorHAnsi"/>
                <w:b/>
                <w:bCs/>
                <w:sz w:val="22"/>
                <w:szCs w:val="22"/>
              </w:rPr>
              <w:t>30</w:t>
            </w:r>
            <w:r w:rsidR="00867830">
              <w:rPr>
                <w:rFonts w:asciiTheme="minorHAnsi" w:hAnsiTheme="minorHAnsi" w:cstheme="minorHAnsi"/>
                <w:b/>
                <w:bCs/>
                <w:sz w:val="22"/>
                <w:szCs w:val="22"/>
              </w:rPr>
              <w:t>6</w:t>
            </w:r>
            <w:r w:rsidR="00913F8F">
              <w:rPr>
                <w:rFonts w:asciiTheme="minorHAnsi" w:hAnsiTheme="minorHAnsi" w:cstheme="minorHAnsi"/>
                <w:b/>
                <w:bCs/>
                <w:sz w:val="22"/>
                <w:szCs w:val="22"/>
              </w:rPr>
              <w:t>-</w:t>
            </w:r>
            <w:r w:rsidR="006B7B36">
              <w:rPr>
                <w:rFonts w:asciiTheme="minorHAnsi" w:hAnsiTheme="minorHAnsi" w:cstheme="minorHAnsi"/>
                <w:b/>
                <w:bCs/>
                <w:sz w:val="22"/>
                <w:szCs w:val="22"/>
              </w:rPr>
              <w:t>0</w:t>
            </w:r>
            <w:r w:rsidR="00913F8F">
              <w:rPr>
                <w:rFonts w:asciiTheme="minorHAnsi" w:hAnsiTheme="minorHAnsi" w:cstheme="minorHAnsi"/>
                <w:b/>
                <w:bCs/>
                <w:sz w:val="22"/>
                <w:szCs w:val="22"/>
              </w:rPr>
              <w:t>4</w:t>
            </w:r>
          </w:p>
        </w:tc>
        <w:tc>
          <w:tcPr>
            <w:tcW w:w="6295" w:type="dxa"/>
            <w:shd w:val="clear" w:color="auto" w:fill="auto"/>
          </w:tcPr>
          <w:p w14:paraId="73958B17" w14:textId="0704EFD0" w:rsidR="000917C3" w:rsidRPr="003937F5" w:rsidRDefault="00867830" w:rsidP="001403A5">
            <w:pPr>
              <w:rPr>
                <w:rFonts w:asciiTheme="minorHAnsi" w:hAnsiTheme="minorHAnsi" w:cs="Calibri"/>
                <w:sz w:val="22"/>
                <w:szCs w:val="22"/>
              </w:rPr>
            </w:pPr>
            <w:r>
              <w:rPr>
                <w:rFonts w:asciiTheme="minorHAnsi" w:hAnsiTheme="minorHAnsi" w:cs="Calibri"/>
                <w:sz w:val="22"/>
                <w:szCs w:val="22"/>
              </w:rPr>
              <w:t>JR said he will contact Stephanie Baxter at IET to see if we could use Savoy Place for the Forum.</w:t>
            </w:r>
          </w:p>
        </w:tc>
        <w:tc>
          <w:tcPr>
            <w:tcW w:w="1087" w:type="dxa"/>
            <w:shd w:val="clear" w:color="auto" w:fill="auto"/>
          </w:tcPr>
          <w:p w14:paraId="4B05F00F" w14:textId="6F693B66" w:rsidR="000917C3" w:rsidRPr="00DF21CC" w:rsidRDefault="00867830" w:rsidP="001403A5">
            <w:pPr>
              <w:rPr>
                <w:rFonts w:asciiTheme="minorHAnsi" w:hAnsiTheme="minorHAnsi" w:cs="Calibri"/>
                <w:b/>
                <w:bCs/>
                <w:sz w:val="20"/>
              </w:rPr>
            </w:pPr>
            <w:r>
              <w:rPr>
                <w:rFonts w:asciiTheme="minorHAnsi" w:hAnsiTheme="minorHAnsi" w:cs="Calibri"/>
                <w:b/>
                <w:bCs/>
                <w:sz w:val="20"/>
              </w:rPr>
              <w:t>JR</w:t>
            </w:r>
          </w:p>
        </w:tc>
      </w:tr>
      <w:tr w:rsidR="000917C3" w:rsidRPr="00DF21CC" w14:paraId="0C1737A3" w14:textId="77777777" w:rsidTr="001403A5">
        <w:trPr>
          <w:trHeight w:val="237"/>
        </w:trPr>
        <w:tc>
          <w:tcPr>
            <w:tcW w:w="1118" w:type="dxa"/>
            <w:shd w:val="clear" w:color="auto" w:fill="auto"/>
          </w:tcPr>
          <w:p w14:paraId="08096336" w14:textId="6E6FB62A" w:rsidR="000917C3" w:rsidRPr="00DF21CC" w:rsidRDefault="000917C3" w:rsidP="001403A5">
            <w:pPr>
              <w:rPr>
                <w:rFonts w:asciiTheme="minorHAnsi" w:hAnsiTheme="minorHAnsi" w:cs="Calibri"/>
                <w:sz w:val="20"/>
              </w:rPr>
            </w:pPr>
            <w:r w:rsidRPr="005C6BC5">
              <w:rPr>
                <w:rFonts w:asciiTheme="minorHAnsi" w:hAnsiTheme="minorHAnsi" w:cstheme="minorHAnsi"/>
                <w:b/>
                <w:bCs/>
                <w:sz w:val="22"/>
                <w:szCs w:val="22"/>
              </w:rPr>
              <w:t>2</w:t>
            </w:r>
            <w:r w:rsidR="0039407B">
              <w:rPr>
                <w:rFonts w:asciiTheme="minorHAnsi" w:hAnsiTheme="minorHAnsi" w:cstheme="minorHAnsi"/>
                <w:b/>
                <w:bCs/>
                <w:sz w:val="22"/>
                <w:szCs w:val="22"/>
              </w:rPr>
              <w:t>30</w:t>
            </w:r>
            <w:r w:rsidR="00867830">
              <w:rPr>
                <w:rFonts w:asciiTheme="minorHAnsi" w:hAnsiTheme="minorHAnsi" w:cstheme="minorHAnsi"/>
                <w:b/>
                <w:bCs/>
                <w:sz w:val="22"/>
                <w:szCs w:val="22"/>
              </w:rPr>
              <w:t>6</w:t>
            </w:r>
            <w:r w:rsidR="006C34A9">
              <w:rPr>
                <w:rFonts w:asciiTheme="minorHAnsi" w:hAnsiTheme="minorHAnsi" w:cstheme="minorHAnsi"/>
                <w:b/>
                <w:bCs/>
                <w:sz w:val="22"/>
                <w:szCs w:val="22"/>
              </w:rPr>
              <w:t>-0</w:t>
            </w:r>
            <w:r w:rsidR="006B7B36">
              <w:rPr>
                <w:rFonts w:asciiTheme="minorHAnsi" w:hAnsiTheme="minorHAnsi" w:cstheme="minorHAnsi"/>
                <w:b/>
                <w:bCs/>
                <w:sz w:val="22"/>
                <w:szCs w:val="22"/>
              </w:rPr>
              <w:t>5</w:t>
            </w:r>
          </w:p>
        </w:tc>
        <w:tc>
          <w:tcPr>
            <w:tcW w:w="6295" w:type="dxa"/>
            <w:shd w:val="clear" w:color="auto" w:fill="auto"/>
          </w:tcPr>
          <w:p w14:paraId="6B2FD13A" w14:textId="2AC8A53A" w:rsidR="000917C3" w:rsidRPr="003937F5" w:rsidRDefault="00867830" w:rsidP="00FD38AF">
            <w:pPr>
              <w:outlineLvl w:val="0"/>
              <w:rPr>
                <w:rFonts w:asciiTheme="minorHAnsi" w:hAnsiTheme="minorHAnsi" w:cs="Calibri"/>
                <w:sz w:val="22"/>
                <w:szCs w:val="22"/>
              </w:rPr>
            </w:pPr>
            <w:r w:rsidRPr="00867830">
              <w:rPr>
                <w:rFonts w:asciiTheme="minorHAnsi" w:hAnsiTheme="minorHAnsi" w:cs="Calibri"/>
                <w:sz w:val="22"/>
                <w:szCs w:val="22"/>
              </w:rPr>
              <w:t xml:space="preserve">JR </w:t>
            </w:r>
            <w:r>
              <w:rPr>
                <w:rFonts w:asciiTheme="minorHAnsi" w:hAnsiTheme="minorHAnsi" w:cs="Calibri"/>
                <w:sz w:val="22"/>
                <w:szCs w:val="22"/>
              </w:rPr>
              <w:t>to</w:t>
            </w:r>
            <w:r w:rsidRPr="00867830">
              <w:rPr>
                <w:rFonts w:asciiTheme="minorHAnsi" w:hAnsiTheme="minorHAnsi" w:cs="Calibri"/>
                <w:sz w:val="22"/>
                <w:szCs w:val="22"/>
              </w:rPr>
              <w:t xml:space="preserve"> contact John Blake to see if he is available to attend</w:t>
            </w:r>
            <w:r>
              <w:rPr>
                <w:rFonts w:asciiTheme="minorHAnsi" w:hAnsiTheme="minorHAnsi" w:cs="Calibri"/>
                <w:sz w:val="22"/>
                <w:szCs w:val="22"/>
              </w:rPr>
              <w:t xml:space="preserve"> the Forum.</w:t>
            </w:r>
          </w:p>
        </w:tc>
        <w:tc>
          <w:tcPr>
            <w:tcW w:w="1087" w:type="dxa"/>
            <w:shd w:val="clear" w:color="auto" w:fill="auto"/>
          </w:tcPr>
          <w:p w14:paraId="247A8A45" w14:textId="5620E416" w:rsidR="000917C3" w:rsidRPr="00DF21CC" w:rsidRDefault="00867830" w:rsidP="001403A5">
            <w:pPr>
              <w:rPr>
                <w:rFonts w:asciiTheme="minorHAnsi" w:hAnsiTheme="minorHAnsi" w:cs="Calibri"/>
                <w:b/>
                <w:bCs/>
                <w:sz w:val="20"/>
              </w:rPr>
            </w:pPr>
            <w:r>
              <w:rPr>
                <w:rFonts w:asciiTheme="minorHAnsi" w:hAnsiTheme="minorHAnsi" w:cs="Calibri"/>
                <w:b/>
                <w:bCs/>
                <w:sz w:val="20"/>
              </w:rPr>
              <w:t>JR</w:t>
            </w:r>
          </w:p>
        </w:tc>
      </w:tr>
      <w:tr w:rsidR="000917C3" w:rsidRPr="00DF21CC" w14:paraId="060AFBAA" w14:textId="77777777" w:rsidTr="001403A5">
        <w:trPr>
          <w:trHeight w:val="237"/>
        </w:trPr>
        <w:tc>
          <w:tcPr>
            <w:tcW w:w="1118" w:type="dxa"/>
            <w:shd w:val="clear" w:color="auto" w:fill="auto"/>
          </w:tcPr>
          <w:p w14:paraId="71BE0F06" w14:textId="069AF513" w:rsidR="000917C3" w:rsidRDefault="000917C3" w:rsidP="001403A5">
            <w:pPr>
              <w:rPr>
                <w:rFonts w:asciiTheme="minorHAnsi" w:hAnsiTheme="minorHAnsi" w:cs="Calibri"/>
                <w:sz w:val="20"/>
              </w:rPr>
            </w:pPr>
            <w:r w:rsidRPr="005C6BC5">
              <w:rPr>
                <w:rFonts w:asciiTheme="minorHAnsi" w:hAnsiTheme="minorHAnsi" w:cstheme="minorHAnsi"/>
                <w:b/>
                <w:bCs/>
                <w:sz w:val="22"/>
                <w:szCs w:val="22"/>
              </w:rPr>
              <w:t>2</w:t>
            </w:r>
            <w:r w:rsidR="0039407B">
              <w:rPr>
                <w:rFonts w:asciiTheme="minorHAnsi" w:hAnsiTheme="minorHAnsi" w:cstheme="minorHAnsi"/>
                <w:b/>
                <w:bCs/>
                <w:sz w:val="22"/>
                <w:szCs w:val="22"/>
              </w:rPr>
              <w:t>30</w:t>
            </w:r>
            <w:r w:rsidR="00861A25">
              <w:rPr>
                <w:rFonts w:asciiTheme="minorHAnsi" w:hAnsiTheme="minorHAnsi" w:cstheme="minorHAnsi"/>
                <w:b/>
                <w:bCs/>
                <w:sz w:val="22"/>
                <w:szCs w:val="22"/>
              </w:rPr>
              <w:t>4</w:t>
            </w:r>
            <w:r>
              <w:rPr>
                <w:rFonts w:asciiTheme="minorHAnsi" w:hAnsiTheme="minorHAnsi" w:cstheme="minorHAnsi"/>
                <w:b/>
                <w:bCs/>
                <w:sz w:val="22"/>
                <w:szCs w:val="22"/>
              </w:rPr>
              <w:t>-</w:t>
            </w:r>
            <w:r w:rsidRPr="000917C3">
              <w:rPr>
                <w:rFonts w:asciiTheme="minorHAnsi" w:hAnsiTheme="minorHAnsi" w:cs="Calibri"/>
                <w:b/>
                <w:bCs/>
                <w:sz w:val="20"/>
              </w:rPr>
              <w:t>0</w:t>
            </w:r>
            <w:r w:rsidR="00404E32">
              <w:rPr>
                <w:rFonts w:asciiTheme="minorHAnsi" w:hAnsiTheme="minorHAnsi" w:cs="Calibri"/>
                <w:b/>
                <w:bCs/>
                <w:sz w:val="20"/>
              </w:rPr>
              <w:t>6</w:t>
            </w:r>
          </w:p>
        </w:tc>
        <w:tc>
          <w:tcPr>
            <w:tcW w:w="6295" w:type="dxa"/>
            <w:shd w:val="clear" w:color="auto" w:fill="auto"/>
          </w:tcPr>
          <w:p w14:paraId="23535CD5" w14:textId="6574F6DF" w:rsidR="000917C3" w:rsidRDefault="00867830" w:rsidP="001403A5">
            <w:pPr>
              <w:rPr>
                <w:rFonts w:asciiTheme="minorHAnsi" w:hAnsiTheme="minorHAnsi" w:cs="Calibri"/>
                <w:sz w:val="22"/>
                <w:szCs w:val="22"/>
              </w:rPr>
            </w:pPr>
            <w:r>
              <w:rPr>
                <w:rFonts w:asciiTheme="minorHAnsi" w:hAnsiTheme="minorHAnsi" w:cs="Calibri"/>
                <w:sz w:val="22"/>
                <w:szCs w:val="22"/>
              </w:rPr>
              <w:t xml:space="preserve">When a response if received from the IET a date for the next meeting will be set. </w:t>
            </w:r>
          </w:p>
        </w:tc>
        <w:tc>
          <w:tcPr>
            <w:tcW w:w="1087" w:type="dxa"/>
            <w:shd w:val="clear" w:color="auto" w:fill="auto"/>
          </w:tcPr>
          <w:p w14:paraId="501D1066" w14:textId="07CF80B3" w:rsidR="000917C3" w:rsidRDefault="00861A25" w:rsidP="001403A5">
            <w:pPr>
              <w:rPr>
                <w:rFonts w:asciiTheme="minorHAnsi" w:hAnsiTheme="minorHAnsi" w:cs="Calibri"/>
                <w:b/>
                <w:bCs/>
                <w:sz w:val="20"/>
              </w:rPr>
            </w:pPr>
            <w:r>
              <w:rPr>
                <w:rFonts w:asciiTheme="minorHAnsi" w:hAnsiTheme="minorHAnsi" w:cs="Calibri"/>
                <w:b/>
                <w:bCs/>
                <w:sz w:val="20"/>
              </w:rPr>
              <w:t>RT</w:t>
            </w:r>
          </w:p>
        </w:tc>
      </w:tr>
    </w:tbl>
    <w:p w14:paraId="524A77C4" w14:textId="6B467607" w:rsidR="00D26AD1" w:rsidRPr="00352188" w:rsidRDefault="00D26AD1" w:rsidP="000917C3">
      <w:pPr>
        <w:rPr>
          <w:rFonts w:asciiTheme="minorHAnsi" w:hAnsiTheme="minorHAnsi" w:cs="Calibri"/>
          <w:b/>
          <w:color w:val="FF0000"/>
          <w:sz w:val="20"/>
        </w:rPr>
      </w:pPr>
    </w:p>
    <w:sectPr w:rsidR="00D26AD1" w:rsidRPr="00352188" w:rsidSect="009B7B25">
      <w:headerReference w:type="even" r:id="rId9"/>
      <w:headerReference w:type="default" r:id="rId10"/>
      <w:footerReference w:type="default" r:id="rId11"/>
      <w:headerReference w:type="firs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B37A" w14:textId="77777777" w:rsidR="00DE6E15" w:rsidRDefault="00DE6E15" w:rsidP="00B377BC">
      <w:r>
        <w:separator/>
      </w:r>
    </w:p>
  </w:endnote>
  <w:endnote w:type="continuationSeparator" w:id="0">
    <w:p w14:paraId="38E34F9D" w14:textId="77777777" w:rsidR="00DE6E15" w:rsidRDefault="00DE6E15" w:rsidP="00B3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6AA2" w14:textId="0D8AEAD7" w:rsidR="004228EE" w:rsidRPr="00224319" w:rsidRDefault="004228EE">
    <w:pPr>
      <w:pStyle w:val="Footer"/>
      <w:jc w:val="center"/>
      <w:rPr>
        <w:rFonts w:ascii="Calibri" w:hAnsi="Calibri" w:cs="Calibri"/>
        <w:sz w:val="18"/>
        <w:szCs w:val="18"/>
      </w:rPr>
    </w:pPr>
    <w:r w:rsidRPr="00224319">
      <w:rPr>
        <w:rFonts w:ascii="Calibri" w:hAnsi="Calibri" w:cs="Calibri"/>
        <w:sz w:val="18"/>
        <w:szCs w:val="18"/>
      </w:rPr>
      <w:fldChar w:fldCharType="begin"/>
    </w:r>
    <w:r w:rsidRPr="00224319">
      <w:rPr>
        <w:rFonts w:ascii="Calibri" w:hAnsi="Calibri" w:cs="Calibri"/>
        <w:sz w:val="18"/>
        <w:szCs w:val="18"/>
      </w:rPr>
      <w:instrText xml:space="preserve"> PAGE   \* MERGEFORMAT </w:instrText>
    </w:r>
    <w:r w:rsidRPr="00224319">
      <w:rPr>
        <w:rFonts w:ascii="Calibri" w:hAnsi="Calibri" w:cs="Calibri"/>
        <w:sz w:val="18"/>
        <w:szCs w:val="18"/>
      </w:rPr>
      <w:fldChar w:fldCharType="separate"/>
    </w:r>
    <w:r>
      <w:rPr>
        <w:rFonts w:ascii="Calibri" w:hAnsi="Calibri" w:cs="Calibri"/>
        <w:noProof/>
        <w:sz w:val="18"/>
        <w:szCs w:val="18"/>
      </w:rPr>
      <w:t>6</w:t>
    </w:r>
    <w:r w:rsidRPr="00224319">
      <w:rPr>
        <w:rFonts w:ascii="Calibri" w:hAnsi="Calibri" w:cs="Calibri"/>
        <w:noProof/>
        <w:sz w:val="18"/>
        <w:szCs w:val="18"/>
      </w:rPr>
      <w:fldChar w:fldCharType="end"/>
    </w:r>
  </w:p>
  <w:p w14:paraId="18F0ADA2" w14:textId="77777777" w:rsidR="004228EE" w:rsidRDefault="00422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35D21" w14:textId="77777777" w:rsidR="00DE6E15" w:rsidRDefault="00DE6E15" w:rsidP="00B377BC">
      <w:r>
        <w:separator/>
      </w:r>
    </w:p>
  </w:footnote>
  <w:footnote w:type="continuationSeparator" w:id="0">
    <w:p w14:paraId="5F6736C9" w14:textId="77777777" w:rsidR="00DE6E15" w:rsidRDefault="00DE6E15" w:rsidP="00B3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41FC" w14:textId="535EA2F2" w:rsidR="004228EE" w:rsidRDefault="00DE6E15">
    <w:pPr>
      <w:pStyle w:val="Header"/>
    </w:pPr>
    <w:r>
      <w:rPr>
        <w:noProof/>
      </w:rPr>
      <w:pict w14:anchorId="2F5B0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776513" o:spid="_x0000_s1027" type="#_x0000_t136" alt="" style="position:absolute;margin-left:0;margin-top:0;width:439.15pt;height:146.3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eorg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FCB7" w14:textId="7A27A074" w:rsidR="004228EE" w:rsidRPr="007730C7" w:rsidRDefault="00DE6E15">
    <w:pPr>
      <w:pStyle w:val="Header"/>
      <w:rPr>
        <w:rFonts w:ascii="Calibri" w:hAnsi="Calibri"/>
        <w:b/>
        <w:szCs w:val="24"/>
      </w:rPr>
    </w:pPr>
    <w:r>
      <w:rPr>
        <w:noProof/>
      </w:rPr>
      <w:pict w14:anchorId="01ECF2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776514" o:spid="_x0000_s1026" type="#_x0000_t136" alt="" style="position:absolute;margin-left:0;margin-top:0;width:439.15pt;height:146.3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eorg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BADB" w14:textId="07E7884A" w:rsidR="004228EE" w:rsidRDefault="00DE6E15">
    <w:pPr>
      <w:pStyle w:val="Header"/>
    </w:pPr>
    <w:r>
      <w:rPr>
        <w:noProof/>
      </w:rPr>
      <w:pict w14:anchorId="1298B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776512" o:spid="_x0000_s1025" type="#_x0000_t136" alt="" style="position:absolute;margin-left:0;margin-top:0;width:439.15pt;height:146.3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eorg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17F"/>
    <w:multiLevelType w:val="hybridMultilevel"/>
    <w:tmpl w:val="13E0C700"/>
    <w:lvl w:ilvl="0" w:tplc="F6B4FE36">
      <w:start w:val="2208"/>
      <w:numFmt w:val="bullet"/>
      <w:lvlText w:val="-"/>
      <w:lvlJc w:val="left"/>
      <w:pPr>
        <w:ind w:left="720" w:hanging="360"/>
      </w:pPr>
      <w:rPr>
        <w:rFonts w:ascii="Calibri" w:eastAsia="Times New Roma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47B92"/>
    <w:multiLevelType w:val="hybridMultilevel"/>
    <w:tmpl w:val="ABD4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AA0216"/>
    <w:multiLevelType w:val="hybridMultilevel"/>
    <w:tmpl w:val="69CAFCE2"/>
    <w:lvl w:ilvl="0" w:tplc="8C8EA708">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DF0CB3"/>
    <w:multiLevelType w:val="hybridMultilevel"/>
    <w:tmpl w:val="75B65DF0"/>
    <w:lvl w:ilvl="0" w:tplc="C82A68C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D721F"/>
    <w:multiLevelType w:val="hybridMultilevel"/>
    <w:tmpl w:val="140E9974"/>
    <w:lvl w:ilvl="0" w:tplc="6D2A6D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5498895">
    <w:abstractNumId w:val="2"/>
  </w:num>
  <w:num w:numId="2" w16cid:durableId="1563830146">
    <w:abstractNumId w:val="3"/>
  </w:num>
  <w:num w:numId="3" w16cid:durableId="897204632">
    <w:abstractNumId w:val="4"/>
  </w:num>
  <w:num w:numId="4" w16cid:durableId="303118012">
    <w:abstractNumId w:val="0"/>
  </w:num>
  <w:num w:numId="5" w16cid:durableId="82924660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59"/>
    <w:rsid w:val="000008C3"/>
    <w:rsid w:val="00001C5E"/>
    <w:rsid w:val="0000204F"/>
    <w:rsid w:val="0000231B"/>
    <w:rsid w:val="00002663"/>
    <w:rsid w:val="0000379D"/>
    <w:rsid w:val="00004A72"/>
    <w:rsid w:val="00004AF8"/>
    <w:rsid w:val="00004C78"/>
    <w:rsid w:val="000061FB"/>
    <w:rsid w:val="00006778"/>
    <w:rsid w:val="0000773B"/>
    <w:rsid w:val="0000796A"/>
    <w:rsid w:val="00010750"/>
    <w:rsid w:val="00010CEB"/>
    <w:rsid w:val="000112BA"/>
    <w:rsid w:val="00012CEF"/>
    <w:rsid w:val="00012E7E"/>
    <w:rsid w:val="000131E8"/>
    <w:rsid w:val="00014902"/>
    <w:rsid w:val="00014B53"/>
    <w:rsid w:val="00014C7B"/>
    <w:rsid w:val="0001555B"/>
    <w:rsid w:val="0001567B"/>
    <w:rsid w:val="000156D9"/>
    <w:rsid w:val="0001675F"/>
    <w:rsid w:val="000171B2"/>
    <w:rsid w:val="0002152F"/>
    <w:rsid w:val="00022661"/>
    <w:rsid w:val="00022D6C"/>
    <w:rsid w:val="00022E43"/>
    <w:rsid w:val="00023139"/>
    <w:rsid w:val="00023A35"/>
    <w:rsid w:val="0002425E"/>
    <w:rsid w:val="00024F6C"/>
    <w:rsid w:val="00025280"/>
    <w:rsid w:val="00025949"/>
    <w:rsid w:val="00027570"/>
    <w:rsid w:val="00027EEA"/>
    <w:rsid w:val="00030B58"/>
    <w:rsid w:val="0003184B"/>
    <w:rsid w:val="00033A7D"/>
    <w:rsid w:val="00033B52"/>
    <w:rsid w:val="0003426B"/>
    <w:rsid w:val="000346EF"/>
    <w:rsid w:val="00034C4B"/>
    <w:rsid w:val="00034FAE"/>
    <w:rsid w:val="00035942"/>
    <w:rsid w:val="00035C4E"/>
    <w:rsid w:val="000361D1"/>
    <w:rsid w:val="0003697C"/>
    <w:rsid w:val="00036A73"/>
    <w:rsid w:val="00036BBC"/>
    <w:rsid w:val="0003703E"/>
    <w:rsid w:val="000373F0"/>
    <w:rsid w:val="00037497"/>
    <w:rsid w:val="00037CC0"/>
    <w:rsid w:val="00040D5E"/>
    <w:rsid w:val="00041842"/>
    <w:rsid w:val="00041B8D"/>
    <w:rsid w:val="00042117"/>
    <w:rsid w:val="00042CBE"/>
    <w:rsid w:val="00043AF4"/>
    <w:rsid w:val="000452A7"/>
    <w:rsid w:val="0004589E"/>
    <w:rsid w:val="000458F7"/>
    <w:rsid w:val="00046E95"/>
    <w:rsid w:val="0005165E"/>
    <w:rsid w:val="000517D8"/>
    <w:rsid w:val="000532A2"/>
    <w:rsid w:val="0005506E"/>
    <w:rsid w:val="000553D1"/>
    <w:rsid w:val="0005605C"/>
    <w:rsid w:val="00056D79"/>
    <w:rsid w:val="00057666"/>
    <w:rsid w:val="000615E9"/>
    <w:rsid w:val="00062F68"/>
    <w:rsid w:val="00067557"/>
    <w:rsid w:val="000679E2"/>
    <w:rsid w:val="00067C91"/>
    <w:rsid w:val="000700C6"/>
    <w:rsid w:val="00070C98"/>
    <w:rsid w:val="00071469"/>
    <w:rsid w:val="000733A2"/>
    <w:rsid w:val="00073AF8"/>
    <w:rsid w:val="0007437D"/>
    <w:rsid w:val="00075618"/>
    <w:rsid w:val="00075809"/>
    <w:rsid w:val="00076397"/>
    <w:rsid w:val="000765EE"/>
    <w:rsid w:val="00076E82"/>
    <w:rsid w:val="00076F63"/>
    <w:rsid w:val="00077586"/>
    <w:rsid w:val="00077B23"/>
    <w:rsid w:val="0008120D"/>
    <w:rsid w:val="000820D0"/>
    <w:rsid w:val="00082248"/>
    <w:rsid w:val="00082A06"/>
    <w:rsid w:val="00082DB2"/>
    <w:rsid w:val="000836BF"/>
    <w:rsid w:val="00083AE8"/>
    <w:rsid w:val="00083B9C"/>
    <w:rsid w:val="00083E71"/>
    <w:rsid w:val="00083F4C"/>
    <w:rsid w:val="00084366"/>
    <w:rsid w:val="000847C9"/>
    <w:rsid w:val="0008480F"/>
    <w:rsid w:val="00084C86"/>
    <w:rsid w:val="00085E40"/>
    <w:rsid w:val="00085FD1"/>
    <w:rsid w:val="0008651E"/>
    <w:rsid w:val="000866B5"/>
    <w:rsid w:val="00086A0E"/>
    <w:rsid w:val="00086EE6"/>
    <w:rsid w:val="000871DC"/>
    <w:rsid w:val="000879AD"/>
    <w:rsid w:val="00087E00"/>
    <w:rsid w:val="000917C3"/>
    <w:rsid w:val="0009324E"/>
    <w:rsid w:val="000939A3"/>
    <w:rsid w:val="00093E08"/>
    <w:rsid w:val="00094F09"/>
    <w:rsid w:val="000953C1"/>
    <w:rsid w:val="000962DE"/>
    <w:rsid w:val="000968EA"/>
    <w:rsid w:val="00096C7F"/>
    <w:rsid w:val="000977D6"/>
    <w:rsid w:val="0009795B"/>
    <w:rsid w:val="00097C24"/>
    <w:rsid w:val="000A0547"/>
    <w:rsid w:val="000A07AF"/>
    <w:rsid w:val="000A1618"/>
    <w:rsid w:val="000A1842"/>
    <w:rsid w:val="000A1A68"/>
    <w:rsid w:val="000A1B7A"/>
    <w:rsid w:val="000A2ECA"/>
    <w:rsid w:val="000A2EE6"/>
    <w:rsid w:val="000A325A"/>
    <w:rsid w:val="000A38A8"/>
    <w:rsid w:val="000A5433"/>
    <w:rsid w:val="000A5E06"/>
    <w:rsid w:val="000A6573"/>
    <w:rsid w:val="000A6AED"/>
    <w:rsid w:val="000A6D01"/>
    <w:rsid w:val="000A6F08"/>
    <w:rsid w:val="000A70FA"/>
    <w:rsid w:val="000B07FD"/>
    <w:rsid w:val="000B0C30"/>
    <w:rsid w:val="000B1454"/>
    <w:rsid w:val="000B1886"/>
    <w:rsid w:val="000B18C5"/>
    <w:rsid w:val="000B209C"/>
    <w:rsid w:val="000B24B9"/>
    <w:rsid w:val="000B38B2"/>
    <w:rsid w:val="000B41C8"/>
    <w:rsid w:val="000B473D"/>
    <w:rsid w:val="000B4CCF"/>
    <w:rsid w:val="000B56DD"/>
    <w:rsid w:val="000B5986"/>
    <w:rsid w:val="000B5D0E"/>
    <w:rsid w:val="000B5DB4"/>
    <w:rsid w:val="000B5F42"/>
    <w:rsid w:val="000B65D1"/>
    <w:rsid w:val="000B76AF"/>
    <w:rsid w:val="000B7EA1"/>
    <w:rsid w:val="000B7EB0"/>
    <w:rsid w:val="000C050B"/>
    <w:rsid w:val="000C0589"/>
    <w:rsid w:val="000C0D38"/>
    <w:rsid w:val="000C1254"/>
    <w:rsid w:val="000C3C90"/>
    <w:rsid w:val="000C4442"/>
    <w:rsid w:val="000C5434"/>
    <w:rsid w:val="000C5649"/>
    <w:rsid w:val="000C6EA7"/>
    <w:rsid w:val="000C6FD7"/>
    <w:rsid w:val="000C73AA"/>
    <w:rsid w:val="000C76DA"/>
    <w:rsid w:val="000D06DA"/>
    <w:rsid w:val="000D0B2D"/>
    <w:rsid w:val="000D2811"/>
    <w:rsid w:val="000D3688"/>
    <w:rsid w:val="000D3F46"/>
    <w:rsid w:val="000D4061"/>
    <w:rsid w:val="000D40AA"/>
    <w:rsid w:val="000D4510"/>
    <w:rsid w:val="000D46C0"/>
    <w:rsid w:val="000D5B33"/>
    <w:rsid w:val="000D6C61"/>
    <w:rsid w:val="000D7FF3"/>
    <w:rsid w:val="000E1408"/>
    <w:rsid w:val="000E16A8"/>
    <w:rsid w:val="000E1B44"/>
    <w:rsid w:val="000E1FDA"/>
    <w:rsid w:val="000E2569"/>
    <w:rsid w:val="000E352D"/>
    <w:rsid w:val="000E3A3C"/>
    <w:rsid w:val="000E3C76"/>
    <w:rsid w:val="000E3D67"/>
    <w:rsid w:val="000E5065"/>
    <w:rsid w:val="000E6E02"/>
    <w:rsid w:val="000E7672"/>
    <w:rsid w:val="000F1196"/>
    <w:rsid w:val="000F1CF1"/>
    <w:rsid w:val="000F1DA7"/>
    <w:rsid w:val="000F23EB"/>
    <w:rsid w:val="000F4B2E"/>
    <w:rsid w:val="000F5C08"/>
    <w:rsid w:val="000F5C77"/>
    <w:rsid w:val="000F6882"/>
    <w:rsid w:val="000F697D"/>
    <w:rsid w:val="000F6D88"/>
    <w:rsid w:val="000F734F"/>
    <w:rsid w:val="000F740E"/>
    <w:rsid w:val="00100284"/>
    <w:rsid w:val="00100512"/>
    <w:rsid w:val="00100954"/>
    <w:rsid w:val="00100A9C"/>
    <w:rsid w:val="0010101B"/>
    <w:rsid w:val="001026BD"/>
    <w:rsid w:val="00102AE8"/>
    <w:rsid w:val="00103230"/>
    <w:rsid w:val="001035C2"/>
    <w:rsid w:val="00103C3A"/>
    <w:rsid w:val="00104996"/>
    <w:rsid w:val="00104ECC"/>
    <w:rsid w:val="00105571"/>
    <w:rsid w:val="0010622D"/>
    <w:rsid w:val="00106919"/>
    <w:rsid w:val="00106AA2"/>
    <w:rsid w:val="00107581"/>
    <w:rsid w:val="00112773"/>
    <w:rsid w:val="001142E9"/>
    <w:rsid w:val="00115560"/>
    <w:rsid w:val="00115C22"/>
    <w:rsid w:val="00115E42"/>
    <w:rsid w:val="00116532"/>
    <w:rsid w:val="00117ACC"/>
    <w:rsid w:val="00120196"/>
    <w:rsid w:val="00120386"/>
    <w:rsid w:val="00121218"/>
    <w:rsid w:val="001215E8"/>
    <w:rsid w:val="00121B7F"/>
    <w:rsid w:val="00122257"/>
    <w:rsid w:val="00123139"/>
    <w:rsid w:val="0012386C"/>
    <w:rsid w:val="001249B9"/>
    <w:rsid w:val="001250FF"/>
    <w:rsid w:val="0012529F"/>
    <w:rsid w:val="00125AB8"/>
    <w:rsid w:val="00127522"/>
    <w:rsid w:val="0013291D"/>
    <w:rsid w:val="00132F41"/>
    <w:rsid w:val="00133A5E"/>
    <w:rsid w:val="001343E8"/>
    <w:rsid w:val="00134A9D"/>
    <w:rsid w:val="00134E59"/>
    <w:rsid w:val="0013534F"/>
    <w:rsid w:val="00135C74"/>
    <w:rsid w:val="00135DC5"/>
    <w:rsid w:val="00136ACA"/>
    <w:rsid w:val="00136CD0"/>
    <w:rsid w:val="00136E2F"/>
    <w:rsid w:val="0013701B"/>
    <w:rsid w:val="001374BE"/>
    <w:rsid w:val="00137EF0"/>
    <w:rsid w:val="0014004B"/>
    <w:rsid w:val="0014034C"/>
    <w:rsid w:val="001403A5"/>
    <w:rsid w:val="0014040A"/>
    <w:rsid w:val="00140CC9"/>
    <w:rsid w:val="001410A2"/>
    <w:rsid w:val="001414E2"/>
    <w:rsid w:val="001420B4"/>
    <w:rsid w:val="001422B8"/>
    <w:rsid w:val="001435BD"/>
    <w:rsid w:val="001437DF"/>
    <w:rsid w:val="00143A79"/>
    <w:rsid w:val="00144FB5"/>
    <w:rsid w:val="0014526A"/>
    <w:rsid w:val="001452F1"/>
    <w:rsid w:val="001452FF"/>
    <w:rsid w:val="001453FF"/>
    <w:rsid w:val="00146185"/>
    <w:rsid w:val="00146CD3"/>
    <w:rsid w:val="00146F4D"/>
    <w:rsid w:val="00147582"/>
    <w:rsid w:val="00147EF8"/>
    <w:rsid w:val="001506FA"/>
    <w:rsid w:val="00151EF4"/>
    <w:rsid w:val="00151FE1"/>
    <w:rsid w:val="001523F6"/>
    <w:rsid w:val="001545C3"/>
    <w:rsid w:val="0015461B"/>
    <w:rsid w:val="00154654"/>
    <w:rsid w:val="001546E5"/>
    <w:rsid w:val="001549F3"/>
    <w:rsid w:val="001553B0"/>
    <w:rsid w:val="0015604C"/>
    <w:rsid w:val="00156889"/>
    <w:rsid w:val="00157168"/>
    <w:rsid w:val="00157563"/>
    <w:rsid w:val="0016033D"/>
    <w:rsid w:val="00160A84"/>
    <w:rsid w:val="00161C30"/>
    <w:rsid w:val="00161E40"/>
    <w:rsid w:val="00162320"/>
    <w:rsid w:val="00162A6A"/>
    <w:rsid w:val="00163855"/>
    <w:rsid w:val="00164061"/>
    <w:rsid w:val="00164FD3"/>
    <w:rsid w:val="0016646A"/>
    <w:rsid w:val="00170872"/>
    <w:rsid w:val="00171B38"/>
    <w:rsid w:val="00172F2B"/>
    <w:rsid w:val="00173347"/>
    <w:rsid w:val="001745C8"/>
    <w:rsid w:val="00174D29"/>
    <w:rsid w:val="00175239"/>
    <w:rsid w:val="00176769"/>
    <w:rsid w:val="00177B57"/>
    <w:rsid w:val="00180441"/>
    <w:rsid w:val="00180964"/>
    <w:rsid w:val="00180C0E"/>
    <w:rsid w:val="00180FFF"/>
    <w:rsid w:val="001810AD"/>
    <w:rsid w:val="00181406"/>
    <w:rsid w:val="001819AE"/>
    <w:rsid w:val="001838D6"/>
    <w:rsid w:val="00184FA4"/>
    <w:rsid w:val="00185D4F"/>
    <w:rsid w:val="00186F1E"/>
    <w:rsid w:val="0018709B"/>
    <w:rsid w:val="00190A9B"/>
    <w:rsid w:val="001920A9"/>
    <w:rsid w:val="00194069"/>
    <w:rsid w:val="0019466E"/>
    <w:rsid w:val="001948EE"/>
    <w:rsid w:val="00194F18"/>
    <w:rsid w:val="0019572D"/>
    <w:rsid w:val="0019599F"/>
    <w:rsid w:val="0019726F"/>
    <w:rsid w:val="0019748A"/>
    <w:rsid w:val="00197582"/>
    <w:rsid w:val="0019792D"/>
    <w:rsid w:val="001A001E"/>
    <w:rsid w:val="001A1C7B"/>
    <w:rsid w:val="001A23C5"/>
    <w:rsid w:val="001A3116"/>
    <w:rsid w:val="001A3B49"/>
    <w:rsid w:val="001A40A7"/>
    <w:rsid w:val="001A4CBC"/>
    <w:rsid w:val="001A4DD2"/>
    <w:rsid w:val="001A5D7C"/>
    <w:rsid w:val="001A5DC5"/>
    <w:rsid w:val="001A65DB"/>
    <w:rsid w:val="001A66C4"/>
    <w:rsid w:val="001A726F"/>
    <w:rsid w:val="001A75F6"/>
    <w:rsid w:val="001A7836"/>
    <w:rsid w:val="001A7E74"/>
    <w:rsid w:val="001B01B7"/>
    <w:rsid w:val="001B0FC9"/>
    <w:rsid w:val="001B1ABE"/>
    <w:rsid w:val="001B1D2A"/>
    <w:rsid w:val="001B2684"/>
    <w:rsid w:val="001B35C5"/>
    <w:rsid w:val="001B4D4A"/>
    <w:rsid w:val="001B4D5A"/>
    <w:rsid w:val="001B50D8"/>
    <w:rsid w:val="001B515F"/>
    <w:rsid w:val="001B5C56"/>
    <w:rsid w:val="001B5D86"/>
    <w:rsid w:val="001B7512"/>
    <w:rsid w:val="001B7549"/>
    <w:rsid w:val="001B7877"/>
    <w:rsid w:val="001C12FA"/>
    <w:rsid w:val="001C1318"/>
    <w:rsid w:val="001C1D55"/>
    <w:rsid w:val="001C1FB3"/>
    <w:rsid w:val="001C3D61"/>
    <w:rsid w:val="001C3E54"/>
    <w:rsid w:val="001C51C1"/>
    <w:rsid w:val="001C744C"/>
    <w:rsid w:val="001D00D5"/>
    <w:rsid w:val="001D09DD"/>
    <w:rsid w:val="001D156B"/>
    <w:rsid w:val="001D1A13"/>
    <w:rsid w:val="001D2775"/>
    <w:rsid w:val="001D2AA2"/>
    <w:rsid w:val="001D32C6"/>
    <w:rsid w:val="001D3700"/>
    <w:rsid w:val="001D4915"/>
    <w:rsid w:val="001D62A2"/>
    <w:rsid w:val="001D674B"/>
    <w:rsid w:val="001D716F"/>
    <w:rsid w:val="001E023C"/>
    <w:rsid w:val="001E1286"/>
    <w:rsid w:val="001E18D2"/>
    <w:rsid w:val="001E2707"/>
    <w:rsid w:val="001E3108"/>
    <w:rsid w:val="001E3403"/>
    <w:rsid w:val="001E3732"/>
    <w:rsid w:val="001E4416"/>
    <w:rsid w:val="001E46CF"/>
    <w:rsid w:val="001E53F6"/>
    <w:rsid w:val="001E64D4"/>
    <w:rsid w:val="001E6690"/>
    <w:rsid w:val="001E70A9"/>
    <w:rsid w:val="001E72D2"/>
    <w:rsid w:val="001E79ED"/>
    <w:rsid w:val="001E7BFA"/>
    <w:rsid w:val="001E7C0E"/>
    <w:rsid w:val="001F0AA1"/>
    <w:rsid w:val="001F1A7C"/>
    <w:rsid w:val="001F2825"/>
    <w:rsid w:val="001F2854"/>
    <w:rsid w:val="001F399D"/>
    <w:rsid w:val="001F3DC3"/>
    <w:rsid w:val="001F5BEF"/>
    <w:rsid w:val="001F5CBC"/>
    <w:rsid w:val="001F6501"/>
    <w:rsid w:val="0020171C"/>
    <w:rsid w:val="00201A99"/>
    <w:rsid w:val="002026E9"/>
    <w:rsid w:val="00203753"/>
    <w:rsid w:val="002038D5"/>
    <w:rsid w:val="00203FF8"/>
    <w:rsid w:val="002045E6"/>
    <w:rsid w:val="00205C0E"/>
    <w:rsid w:val="002079C4"/>
    <w:rsid w:val="00207E7E"/>
    <w:rsid w:val="00211465"/>
    <w:rsid w:val="00212CD1"/>
    <w:rsid w:val="00212E96"/>
    <w:rsid w:val="00213786"/>
    <w:rsid w:val="00213789"/>
    <w:rsid w:val="002144CE"/>
    <w:rsid w:val="00215C85"/>
    <w:rsid w:val="00215CDE"/>
    <w:rsid w:val="0021601C"/>
    <w:rsid w:val="00216031"/>
    <w:rsid w:val="002169E8"/>
    <w:rsid w:val="00217185"/>
    <w:rsid w:val="00217186"/>
    <w:rsid w:val="00217BFB"/>
    <w:rsid w:val="00220D04"/>
    <w:rsid w:val="00220DA0"/>
    <w:rsid w:val="002218F6"/>
    <w:rsid w:val="0022240E"/>
    <w:rsid w:val="002228C9"/>
    <w:rsid w:val="00222A69"/>
    <w:rsid w:val="00224319"/>
    <w:rsid w:val="00224DB9"/>
    <w:rsid w:val="00225CB8"/>
    <w:rsid w:val="0022761E"/>
    <w:rsid w:val="00227B0A"/>
    <w:rsid w:val="00227E0F"/>
    <w:rsid w:val="00227EA1"/>
    <w:rsid w:val="00230438"/>
    <w:rsid w:val="002316EA"/>
    <w:rsid w:val="00232058"/>
    <w:rsid w:val="00234086"/>
    <w:rsid w:val="00235050"/>
    <w:rsid w:val="002361A2"/>
    <w:rsid w:val="002363D2"/>
    <w:rsid w:val="00237338"/>
    <w:rsid w:val="002422F3"/>
    <w:rsid w:val="002425A7"/>
    <w:rsid w:val="002433F0"/>
    <w:rsid w:val="0024365E"/>
    <w:rsid w:val="00244172"/>
    <w:rsid w:val="00245E4F"/>
    <w:rsid w:val="00245F7B"/>
    <w:rsid w:val="002462D5"/>
    <w:rsid w:val="00246E95"/>
    <w:rsid w:val="00247590"/>
    <w:rsid w:val="0024790B"/>
    <w:rsid w:val="00250148"/>
    <w:rsid w:val="002503CC"/>
    <w:rsid w:val="00251005"/>
    <w:rsid w:val="00251407"/>
    <w:rsid w:val="002520BF"/>
    <w:rsid w:val="002523F6"/>
    <w:rsid w:val="002524A7"/>
    <w:rsid w:val="00252E24"/>
    <w:rsid w:val="002533F8"/>
    <w:rsid w:val="002554AC"/>
    <w:rsid w:val="00257E43"/>
    <w:rsid w:val="00257F50"/>
    <w:rsid w:val="002612E0"/>
    <w:rsid w:val="00262AE8"/>
    <w:rsid w:val="00262B8B"/>
    <w:rsid w:val="00262C53"/>
    <w:rsid w:val="00262D1E"/>
    <w:rsid w:val="00263803"/>
    <w:rsid w:val="0026437C"/>
    <w:rsid w:val="002647E7"/>
    <w:rsid w:val="00264EB0"/>
    <w:rsid w:val="0026551E"/>
    <w:rsid w:val="002664D3"/>
    <w:rsid w:val="002665E7"/>
    <w:rsid w:val="00266648"/>
    <w:rsid w:val="0026684D"/>
    <w:rsid w:val="002668BA"/>
    <w:rsid w:val="00266A46"/>
    <w:rsid w:val="00266A71"/>
    <w:rsid w:val="00267164"/>
    <w:rsid w:val="00267C85"/>
    <w:rsid w:val="0027024B"/>
    <w:rsid w:val="00270AFE"/>
    <w:rsid w:val="00270FE8"/>
    <w:rsid w:val="0027182D"/>
    <w:rsid w:val="00271E60"/>
    <w:rsid w:val="00272CB4"/>
    <w:rsid w:val="00273360"/>
    <w:rsid w:val="0027354F"/>
    <w:rsid w:val="00273E94"/>
    <w:rsid w:val="0027421A"/>
    <w:rsid w:val="00276EC5"/>
    <w:rsid w:val="002770E4"/>
    <w:rsid w:val="00277154"/>
    <w:rsid w:val="00277400"/>
    <w:rsid w:val="00277E59"/>
    <w:rsid w:val="002801F4"/>
    <w:rsid w:val="00280928"/>
    <w:rsid w:val="00280AE1"/>
    <w:rsid w:val="00280C73"/>
    <w:rsid w:val="00281747"/>
    <w:rsid w:val="0028185B"/>
    <w:rsid w:val="00281E20"/>
    <w:rsid w:val="002824EC"/>
    <w:rsid w:val="00284915"/>
    <w:rsid w:val="002852FC"/>
    <w:rsid w:val="00285F49"/>
    <w:rsid w:val="002873C3"/>
    <w:rsid w:val="002876C2"/>
    <w:rsid w:val="002908C9"/>
    <w:rsid w:val="00294215"/>
    <w:rsid w:val="00294366"/>
    <w:rsid w:val="00295B84"/>
    <w:rsid w:val="00295BE3"/>
    <w:rsid w:val="0029622B"/>
    <w:rsid w:val="00297EE2"/>
    <w:rsid w:val="002A0E3B"/>
    <w:rsid w:val="002A169E"/>
    <w:rsid w:val="002A54D8"/>
    <w:rsid w:val="002A5AF5"/>
    <w:rsid w:val="002A6AB7"/>
    <w:rsid w:val="002B1303"/>
    <w:rsid w:val="002B18FD"/>
    <w:rsid w:val="002B1966"/>
    <w:rsid w:val="002B24CD"/>
    <w:rsid w:val="002B27FA"/>
    <w:rsid w:val="002B2859"/>
    <w:rsid w:val="002B28B6"/>
    <w:rsid w:val="002B5585"/>
    <w:rsid w:val="002B55B1"/>
    <w:rsid w:val="002B735D"/>
    <w:rsid w:val="002B77A6"/>
    <w:rsid w:val="002B7CD8"/>
    <w:rsid w:val="002C0C34"/>
    <w:rsid w:val="002C0DAD"/>
    <w:rsid w:val="002C2C62"/>
    <w:rsid w:val="002C2CDB"/>
    <w:rsid w:val="002C49B4"/>
    <w:rsid w:val="002C51EF"/>
    <w:rsid w:val="002C65F0"/>
    <w:rsid w:val="002C69F8"/>
    <w:rsid w:val="002D00C8"/>
    <w:rsid w:val="002D02C2"/>
    <w:rsid w:val="002D0937"/>
    <w:rsid w:val="002D1307"/>
    <w:rsid w:val="002D1613"/>
    <w:rsid w:val="002D3B0E"/>
    <w:rsid w:val="002D4651"/>
    <w:rsid w:val="002D486A"/>
    <w:rsid w:val="002D4C1A"/>
    <w:rsid w:val="002D59E8"/>
    <w:rsid w:val="002D5D9C"/>
    <w:rsid w:val="002D67DF"/>
    <w:rsid w:val="002D6EC5"/>
    <w:rsid w:val="002D7024"/>
    <w:rsid w:val="002D731D"/>
    <w:rsid w:val="002E113C"/>
    <w:rsid w:val="002E1663"/>
    <w:rsid w:val="002E19EA"/>
    <w:rsid w:val="002E1A2A"/>
    <w:rsid w:val="002E2CA5"/>
    <w:rsid w:val="002E3862"/>
    <w:rsid w:val="002E4489"/>
    <w:rsid w:val="002E4FAB"/>
    <w:rsid w:val="002E5AB3"/>
    <w:rsid w:val="002E6135"/>
    <w:rsid w:val="002E6B29"/>
    <w:rsid w:val="002E70FC"/>
    <w:rsid w:val="002E76FE"/>
    <w:rsid w:val="002E7ADA"/>
    <w:rsid w:val="002E7D37"/>
    <w:rsid w:val="002F0075"/>
    <w:rsid w:val="002F0E6B"/>
    <w:rsid w:val="002F1AC0"/>
    <w:rsid w:val="002F2B16"/>
    <w:rsid w:val="002F34DC"/>
    <w:rsid w:val="002F3811"/>
    <w:rsid w:val="002F3910"/>
    <w:rsid w:val="002F4CC4"/>
    <w:rsid w:val="002F5A94"/>
    <w:rsid w:val="002F5ACE"/>
    <w:rsid w:val="002F6C83"/>
    <w:rsid w:val="002F6EFE"/>
    <w:rsid w:val="002F7077"/>
    <w:rsid w:val="002F71AC"/>
    <w:rsid w:val="002F7FFC"/>
    <w:rsid w:val="00300B6D"/>
    <w:rsid w:val="0030156F"/>
    <w:rsid w:val="003016CA"/>
    <w:rsid w:val="00302909"/>
    <w:rsid w:val="0030298E"/>
    <w:rsid w:val="00302A63"/>
    <w:rsid w:val="003030D7"/>
    <w:rsid w:val="00305547"/>
    <w:rsid w:val="003055B8"/>
    <w:rsid w:val="00306B65"/>
    <w:rsid w:val="003076BC"/>
    <w:rsid w:val="00307D80"/>
    <w:rsid w:val="003103AA"/>
    <w:rsid w:val="0031087C"/>
    <w:rsid w:val="003109F2"/>
    <w:rsid w:val="00310A47"/>
    <w:rsid w:val="00312E61"/>
    <w:rsid w:val="00313750"/>
    <w:rsid w:val="00313BFE"/>
    <w:rsid w:val="0031455F"/>
    <w:rsid w:val="0031479B"/>
    <w:rsid w:val="00315FEF"/>
    <w:rsid w:val="00317537"/>
    <w:rsid w:val="00320C79"/>
    <w:rsid w:val="00320C7A"/>
    <w:rsid w:val="00321457"/>
    <w:rsid w:val="003214E3"/>
    <w:rsid w:val="00321E8C"/>
    <w:rsid w:val="00322319"/>
    <w:rsid w:val="0032238E"/>
    <w:rsid w:val="003229AC"/>
    <w:rsid w:val="00322D1D"/>
    <w:rsid w:val="00322D9A"/>
    <w:rsid w:val="003230D3"/>
    <w:rsid w:val="00324A68"/>
    <w:rsid w:val="00324AB5"/>
    <w:rsid w:val="0032508D"/>
    <w:rsid w:val="00325F37"/>
    <w:rsid w:val="003262BD"/>
    <w:rsid w:val="00326D67"/>
    <w:rsid w:val="00326F54"/>
    <w:rsid w:val="0033056A"/>
    <w:rsid w:val="003311B7"/>
    <w:rsid w:val="0033179D"/>
    <w:rsid w:val="00331C26"/>
    <w:rsid w:val="00332A5B"/>
    <w:rsid w:val="00335BBF"/>
    <w:rsid w:val="0033644F"/>
    <w:rsid w:val="0033689B"/>
    <w:rsid w:val="00336EF4"/>
    <w:rsid w:val="00336F01"/>
    <w:rsid w:val="00337ADB"/>
    <w:rsid w:val="00337B18"/>
    <w:rsid w:val="00340333"/>
    <w:rsid w:val="003435EF"/>
    <w:rsid w:val="0034385A"/>
    <w:rsid w:val="0034410F"/>
    <w:rsid w:val="0034413C"/>
    <w:rsid w:val="003442DF"/>
    <w:rsid w:val="00344D1A"/>
    <w:rsid w:val="00345390"/>
    <w:rsid w:val="003455BD"/>
    <w:rsid w:val="00345D85"/>
    <w:rsid w:val="003461DA"/>
    <w:rsid w:val="00346AB1"/>
    <w:rsid w:val="0034799A"/>
    <w:rsid w:val="003506B7"/>
    <w:rsid w:val="00351460"/>
    <w:rsid w:val="00352188"/>
    <w:rsid w:val="00352193"/>
    <w:rsid w:val="0035231E"/>
    <w:rsid w:val="00352BFD"/>
    <w:rsid w:val="00353C4D"/>
    <w:rsid w:val="003545BE"/>
    <w:rsid w:val="00354650"/>
    <w:rsid w:val="003548FA"/>
    <w:rsid w:val="00355F38"/>
    <w:rsid w:val="00356675"/>
    <w:rsid w:val="003566D7"/>
    <w:rsid w:val="00356BDD"/>
    <w:rsid w:val="00356C11"/>
    <w:rsid w:val="003573C5"/>
    <w:rsid w:val="00357F4A"/>
    <w:rsid w:val="00361114"/>
    <w:rsid w:val="00361A85"/>
    <w:rsid w:val="00362409"/>
    <w:rsid w:val="00362412"/>
    <w:rsid w:val="003624BD"/>
    <w:rsid w:val="003634E5"/>
    <w:rsid w:val="00363544"/>
    <w:rsid w:val="00363BD2"/>
    <w:rsid w:val="0036433F"/>
    <w:rsid w:val="00364EA9"/>
    <w:rsid w:val="00365504"/>
    <w:rsid w:val="00367566"/>
    <w:rsid w:val="00367928"/>
    <w:rsid w:val="00370454"/>
    <w:rsid w:val="003708BC"/>
    <w:rsid w:val="00371ECC"/>
    <w:rsid w:val="00372555"/>
    <w:rsid w:val="00372BBE"/>
    <w:rsid w:val="00372ECE"/>
    <w:rsid w:val="00373A3F"/>
    <w:rsid w:val="003740C4"/>
    <w:rsid w:val="0037416B"/>
    <w:rsid w:val="003744CF"/>
    <w:rsid w:val="00375C32"/>
    <w:rsid w:val="00380F15"/>
    <w:rsid w:val="00381173"/>
    <w:rsid w:val="003818E1"/>
    <w:rsid w:val="00382033"/>
    <w:rsid w:val="003823C3"/>
    <w:rsid w:val="00382665"/>
    <w:rsid w:val="00384200"/>
    <w:rsid w:val="0038450A"/>
    <w:rsid w:val="00384612"/>
    <w:rsid w:val="00384CEA"/>
    <w:rsid w:val="003861F2"/>
    <w:rsid w:val="00386479"/>
    <w:rsid w:val="0038715C"/>
    <w:rsid w:val="0038732C"/>
    <w:rsid w:val="00387335"/>
    <w:rsid w:val="0038764D"/>
    <w:rsid w:val="00387967"/>
    <w:rsid w:val="00387EF7"/>
    <w:rsid w:val="00390034"/>
    <w:rsid w:val="00390579"/>
    <w:rsid w:val="0039165F"/>
    <w:rsid w:val="00391A42"/>
    <w:rsid w:val="00391AC8"/>
    <w:rsid w:val="00392110"/>
    <w:rsid w:val="0039226F"/>
    <w:rsid w:val="003923B9"/>
    <w:rsid w:val="003923CD"/>
    <w:rsid w:val="003937F5"/>
    <w:rsid w:val="003939AA"/>
    <w:rsid w:val="00394021"/>
    <w:rsid w:val="00394037"/>
    <w:rsid w:val="0039407B"/>
    <w:rsid w:val="00394A31"/>
    <w:rsid w:val="00394D76"/>
    <w:rsid w:val="0039559F"/>
    <w:rsid w:val="003969F7"/>
    <w:rsid w:val="00397103"/>
    <w:rsid w:val="003976A5"/>
    <w:rsid w:val="00397A1C"/>
    <w:rsid w:val="003A0043"/>
    <w:rsid w:val="003A1902"/>
    <w:rsid w:val="003A19CB"/>
    <w:rsid w:val="003A1B6A"/>
    <w:rsid w:val="003A20B5"/>
    <w:rsid w:val="003A295E"/>
    <w:rsid w:val="003A331F"/>
    <w:rsid w:val="003A385F"/>
    <w:rsid w:val="003A429C"/>
    <w:rsid w:val="003A4358"/>
    <w:rsid w:val="003A4409"/>
    <w:rsid w:val="003A4D64"/>
    <w:rsid w:val="003A5423"/>
    <w:rsid w:val="003A560B"/>
    <w:rsid w:val="003A561A"/>
    <w:rsid w:val="003A5709"/>
    <w:rsid w:val="003A5AD2"/>
    <w:rsid w:val="003A6A62"/>
    <w:rsid w:val="003A6C29"/>
    <w:rsid w:val="003A6E7B"/>
    <w:rsid w:val="003A6EE3"/>
    <w:rsid w:val="003A7BA6"/>
    <w:rsid w:val="003A7E13"/>
    <w:rsid w:val="003B1D61"/>
    <w:rsid w:val="003B2755"/>
    <w:rsid w:val="003B2E5C"/>
    <w:rsid w:val="003B3CA9"/>
    <w:rsid w:val="003B48CF"/>
    <w:rsid w:val="003B4945"/>
    <w:rsid w:val="003B4B09"/>
    <w:rsid w:val="003B4B65"/>
    <w:rsid w:val="003B50BF"/>
    <w:rsid w:val="003B5434"/>
    <w:rsid w:val="003B55D2"/>
    <w:rsid w:val="003B5CCF"/>
    <w:rsid w:val="003B77B5"/>
    <w:rsid w:val="003B7AF5"/>
    <w:rsid w:val="003C0D93"/>
    <w:rsid w:val="003C277A"/>
    <w:rsid w:val="003C29A3"/>
    <w:rsid w:val="003C2E37"/>
    <w:rsid w:val="003C3CAD"/>
    <w:rsid w:val="003C45FA"/>
    <w:rsid w:val="003C462A"/>
    <w:rsid w:val="003C5AB3"/>
    <w:rsid w:val="003C7513"/>
    <w:rsid w:val="003C7640"/>
    <w:rsid w:val="003C7911"/>
    <w:rsid w:val="003D0068"/>
    <w:rsid w:val="003D06BB"/>
    <w:rsid w:val="003D1C56"/>
    <w:rsid w:val="003D23A1"/>
    <w:rsid w:val="003D2414"/>
    <w:rsid w:val="003D2E08"/>
    <w:rsid w:val="003D3B14"/>
    <w:rsid w:val="003D4926"/>
    <w:rsid w:val="003D5DC2"/>
    <w:rsid w:val="003D64C7"/>
    <w:rsid w:val="003D76E5"/>
    <w:rsid w:val="003D7AB9"/>
    <w:rsid w:val="003D7BED"/>
    <w:rsid w:val="003D7FA0"/>
    <w:rsid w:val="003E02B3"/>
    <w:rsid w:val="003E07FE"/>
    <w:rsid w:val="003E0B38"/>
    <w:rsid w:val="003E4C1E"/>
    <w:rsid w:val="003E5103"/>
    <w:rsid w:val="003E7E3A"/>
    <w:rsid w:val="003F015C"/>
    <w:rsid w:val="003F129F"/>
    <w:rsid w:val="003F1712"/>
    <w:rsid w:val="003F19C0"/>
    <w:rsid w:val="003F2486"/>
    <w:rsid w:val="003F2922"/>
    <w:rsid w:val="003F29FE"/>
    <w:rsid w:val="003F30EF"/>
    <w:rsid w:val="003F33F2"/>
    <w:rsid w:val="003F3695"/>
    <w:rsid w:val="003F3977"/>
    <w:rsid w:val="003F3D93"/>
    <w:rsid w:val="003F4820"/>
    <w:rsid w:val="003F4A8A"/>
    <w:rsid w:val="003F5850"/>
    <w:rsid w:val="003F648F"/>
    <w:rsid w:val="003F6BD4"/>
    <w:rsid w:val="003F6EDC"/>
    <w:rsid w:val="003F7758"/>
    <w:rsid w:val="003F79FE"/>
    <w:rsid w:val="004008BC"/>
    <w:rsid w:val="004011E5"/>
    <w:rsid w:val="0040189C"/>
    <w:rsid w:val="00402F63"/>
    <w:rsid w:val="00403124"/>
    <w:rsid w:val="00404435"/>
    <w:rsid w:val="00404861"/>
    <w:rsid w:val="00404A91"/>
    <w:rsid w:val="00404E32"/>
    <w:rsid w:val="00405567"/>
    <w:rsid w:val="00405AFC"/>
    <w:rsid w:val="00406EBB"/>
    <w:rsid w:val="00410527"/>
    <w:rsid w:val="00410C67"/>
    <w:rsid w:val="00410F82"/>
    <w:rsid w:val="00411F8A"/>
    <w:rsid w:val="00411FE5"/>
    <w:rsid w:val="00412CC2"/>
    <w:rsid w:val="00413163"/>
    <w:rsid w:val="00415149"/>
    <w:rsid w:val="00415661"/>
    <w:rsid w:val="004159DE"/>
    <w:rsid w:val="004163C7"/>
    <w:rsid w:val="00417200"/>
    <w:rsid w:val="004206A7"/>
    <w:rsid w:val="00420A0B"/>
    <w:rsid w:val="00420EDA"/>
    <w:rsid w:val="00422237"/>
    <w:rsid w:val="004228EE"/>
    <w:rsid w:val="00423AC4"/>
    <w:rsid w:val="00424635"/>
    <w:rsid w:val="00425DCE"/>
    <w:rsid w:val="00426248"/>
    <w:rsid w:val="00426AF7"/>
    <w:rsid w:val="00426D06"/>
    <w:rsid w:val="00426ED5"/>
    <w:rsid w:val="00426F83"/>
    <w:rsid w:val="00427623"/>
    <w:rsid w:val="004276B8"/>
    <w:rsid w:val="004277D7"/>
    <w:rsid w:val="004304BC"/>
    <w:rsid w:val="00430D8B"/>
    <w:rsid w:val="00430FB5"/>
    <w:rsid w:val="00431562"/>
    <w:rsid w:val="00431760"/>
    <w:rsid w:val="004332E9"/>
    <w:rsid w:val="004342AB"/>
    <w:rsid w:val="00434563"/>
    <w:rsid w:val="00434D91"/>
    <w:rsid w:val="00434F9D"/>
    <w:rsid w:val="0043651E"/>
    <w:rsid w:val="004403C2"/>
    <w:rsid w:val="00440943"/>
    <w:rsid w:val="0044186F"/>
    <w:rsid w:val="00442038"/>
    <w:rsid w:val="00442726"/>
    <w:rsid w:val="0044304A"/>
    <w:rsid w:val="00443E54"/>
    <w:rsid w:val="00444839"/>
    <w:rsid w:val="004452BD"/>
    <w:rsid w:val="00445441"/>
    <w:rsid w:val="00445503"/>
    <w:rsid w:val="00446A7C"/>
    <w:rsid w:val="00446FB8"/>
    <w:rsid w:val="004471D3"/>
    <w:rsid w:val="0045002A"/>
    <w:rsid w:val="00450122"/>
    <w:rsid w:val="00451D85"/>
    <w:rsid w:val="00451EF8"/>
    <w:rsid w:val="00452EB2"/>
    <w:rsid w:val="00452FE4"/>
    <w:rsid w:val="00453096"/>
    <w:rsid w:val="00454CA8"/>
    <w:rsid w:val="00454DE0"/>
    <w:rsid w:val="004550F4"/>
    <w:rsid w:val="0045538B"/>
    <w:rsid w:val="004566B2"/>
    <w:rsid w:val="004566E6"/>
    <w:rsid w:val="00456CAB"/>
    <w:rsid w:val="0045701E"/>
    <w:rsid w:val="004574C9"/>
    <w:rsid w:val="0045787D"/>
    <w:rsid w:val="00457DC9"/>
    <w:rsid w:val="004602E1"/>
    <w:rsid w:val="0046064F"/>
    <w:rsid w:val="00461428"/>
    <w:rsid w:val="004618D3"/>
    <w:rsid w:val="004630FE"/>
    <w:rsid w:val="0046393C"/>
    <w:rsid w:val="0046463B"/>
    <w:rsid w:val="00465007"/>
    <w:rsid w:val="0046547E"/>
    <w:rsid w:val="004656F1"/>
    <w:rsid w:val="004657EE"/>
    <w:rsid w:val="004659DC"/>
    <w:rsid w:val="00466103"/>
    <w:rsid w:val="00466D26"/>
    <w:rsid w:val="004674CA"/>
    <w:rsid w:val="004678C6"/>
    <w:rsid w:val="00467AC7"/>
    <w:rsid w:val="00467B59"/>
    <w:rsid w:val="00470848"/>
    <w:rsid w:val="0047244D"/>
    <w:rsid w:val="00472647"/>
    <w:rsid w:val="004738AC"/>
    <w:rsid w:val="0047575D"/>
    <w:rsid w:val="004757E5"/>
    <w:rsid w:val="004769C4"/>
    <w:rsid w:val="00476EEC"/>
    <w:rsid w:val="00476F4E"/>
    <w:rsid w:val="004801F3"/>
    <w:rsid w:val="00480D12"/>
    <w:rsid w:val="00480DAB"/>
    <w:rsid w:val="00480E1D"/>
    <w:rsid w:val="00482075"/>
    <w:rsid w:val="004833BC"/>
    <w:rsid w:val="00483D2A"/>
    <w:rsid w:val="00484F5F"/>
    <w:rsid w:val="00484F94"/>
    <w:rsid w:val="00485273"/>
    <w:rsid w:val="00486F6F"/>
    <w:rsid w:val="0049072B"/>
    <w:rsid w:val="004909C2"/>
    <w:rsid w:val="00490BCE"/>
    <w:rsid w:val="004915BF"/>
    <w:rsid w:val="004918A2"/>
    <w:rsid w:val="00492398"/>
    <w:rsid w:val="00492627"/>
    <w:rsid w:val="004934F9"/>
    <w:rsid w:val="00494386"/>
    <w:rsid w:val="004949CE"/>
    <w:rsid w:val="00494A19"/>
    <w:rsid w:val="00496025"/>
    <w:rsid w:val="00496DC3"/>
    <w:rsid w:val="004A067F"/>
    <w:rsid w:val="004A0F90"/>
    <w:rsid w:val="004A118C"/>
    <w:rsid w:val="004A139E"/>
    <w:rsid w:val="004A2577"/>
    <w:rsid w:val="004A2971"/>
    <w:rsid w:val="004A408D"/>
    <w:rsid w:val="004A4946"/>
    <w:rsid w:val="004A496E"/>
    <w:rsid w:val="004A4C08"/>
    <w:rsid w:val="004A53E7"/>
    <w:rsid w:val="004A7B02"/>
    <w:rsid w:val="004A7F1A"/>
    <w:rsid w:val="004B0759"/>
    <w:rsid w:val="004B1515"/>
    <w:rsid w:val="004B20EE"/>
    <w:rsid w:val="004B3194"/>
    <w:rsid w:val="004B385E"/>
    <w:rsid w:val="004B574C"/>
    <w:rsid w:val="004B67AE"/>
    <w:rsid w:val="004B7101"/>
    <w:rsid w:val="004B7363"/>
    <w:rsid w:val="004B78EA"/>
    <w:rsid w:val="004B7B25"/>
    <w:rsid w:val="004C0DBC"/>
    <w:rsid w:val="004C147A"/>
    <w:rsid w:val="004C1A7E"/>
    <w:rsid w:val="004C2E25"/>
    <w:rsid w:val="004C4C5E"/>
    <w:rsid w:val="004C5328"/>
    <w:rsid w:val="004C60E5"/>
    <w:rsid w:val="004C67D3"/>
    <w:rsid w:val="004C68BE"/>
    <w:rsid w:val="004C6B81"/>
    <w:rsid w:val="004C7510"/>
    <w:rsid w:val="004C754F"/>
    <w:rsid w:val="004C7C1A"/>
    <w:rsid w:val="004C7EB6"/>
    <w:rsid w:val="004D0612"/>
    <w:rsid w:val="004D0D46"/>
    <w:rsid w:val="004D0EB7"/>
    <w:rsid w:val="004D17D8"/>
    <w:rsid w:val="004D236C"/>
    <w:rsid w:val="004D2638"/>
    <w:rsid w:val="004D2848"/>
    <w:rsid w:val="004D3027"/>
    <w:rsid w:val="004D3635"/>
    <w:rsid w:val="004D3A64"/>
    <w:rsid w:val="004D3B13"/>
    <w:rsid w:val="004D3B6A"/>
    <w:rsid w:val="004D3CF4"/>
    <w:rsid w:val="004D4C9A"/>
    <w:rsid w:val="004D5F2F"/>
    <w:rsid w:val="004D720D"/>
    <w:rsid w:val="004D782B"/>
    <w:rsid w:val="004E09FD"/>
    <w:rsid w:val="004E0BE2"/>
    <w:rsid w:val="004E11F4"/>
    <w:rsid w:val="004E143A"/>
    <w:rsid w:val="004E1924"/>
    <w:rsid w:val="004E1FFF"/>
    <w:rsid w:val="004E29D4"/>
    <w:rsid w:val="004E30E6"/>
    <w:rsid w:val="004E3526"/>
    <w:rsid w:val="004E37B4"/>
    <w:rsid w:val="004E3B6C"/>
    <w:rsid w:val="004E4AD6"/>
    <w:rsid w:val="004E55CC"/>
    <w:rsid w:val="004E5B31"/>
    <w:rsid w:val="004E5FBE"/>
    <w:rsid w:val="004E63C9"/>
    <w:rsid w:val="004E6FBA"/>
    <w:rsid w:val="004F0788"/>
    <w:rsid w:val="004F1063"/>
    <w:rsid w:val="004F17B9"/>
    <w:rsid w:val="004F2B8A"/>
    <w:rsid w:val="004F2D6C"/>
    <w:rsid w:val="004F31CA"/>
    <w:rsid w:val="004F4227"/>
    <w:rsid w:val="004F492A"/>
    <w:rsid w:val="004F595B"/>
    <w:rsid w:val="004F645A"/>
    <w:rsid w:val="004F74F4"/>
    <w:rsid w:val="004F7D8E"/>
    <w:rsid w:val="005010A3"/>
    <w:rsid w:val="00501448"/>
    <w:rsid w:val="005016F4"/>
    <w:rsid w:val="00501CCF"/>
    <w:rsid w:val="00501E45"/>
    <w:rsid w:val="005020D0"/>
    <w:rsid w:val="005029FC"/>
    <w:rsid w:val="005036B8"/>
    <w:rsid w:val="00503EB6"/>
    <w:rsid w:val="00503ECB"/>
    <w:rsid w:val="00504128"/>
    <w:rsid w:val="0050481E"/>
    <w:rsid w:val="00506067"/>
    <w:rsid w:val="00507100"/>
    <w:rsid w:val="00507905"/>
    <w:rsid w:val="00507B39"/>
    <w:rsid w:val="00511750"/>
    <w:rsid w:val="00511BAB"/>
    <w:rsid w:val="00511F7A"/>
    <w:rsid w:val="00513596"/>
    <w:rsid w:val="0051589B"/>
    <w:rsid w:val="00516807"/>
    <w:rsid w:val="005174E6"/>
    <w:rsid w:val="00520352"/>
    <w:rsid w:val="0052147C"/>
    <w:rsid w:val="00522FB8"/>
    <w:rsid w:val="0052349F"/>
    <w:rsid w:val="00523C4D"/>
    <w:rsid w:val="00530359"/>
    <w:rsid w:val="00530EE5"/>
    <w:rsid w:val="005317F1"/>
    <w:rsid w:val="005325AF"/>
    <w:rsid w:val="00533558"/>
    <w:rsid w:val="0053381F"/>
    <w:rsid w:val="00533A7F"/>
    <w:rsid w:val="005341F8"/>
    <w:rsid w:val="0053448C"/>
    <w:rsid w:val="0053487C"/>
    <w:rsid w:val="0053545A"/>
    <w:rsid w:val="00535AF3"/>
    <w:rsid w:val="00536C88"/>
    <w:rsid w:val="0053703F"/>
    <w:rsid w:val="005370B0"/>
    <w:rsid w:val="0054124B"/>
    <w:rsid w:val="005414B4"/>
    <w:rsid w:val="005415A9"/>
    <w:rsid w:val="005419F4"/>
    <w:rsid w:val="00541ABC"/>
    <w:rsid w:val="00541DC8"/>
    <w:rsid w:val="0054268C"/>
    <w:rsid w:val="00542795"/>
    <w:rsid w:val="00542FB3"/>
    <w:rsid w:val="00543622"/>
    <w:rsid w:val="005437D4"/>
    <w:rsid w:val="00543EC7"/>
    <w:rsid w:val="005444EC"/>
    <w:rsid w:val="00544568"/>
    <w:rsid w:val="00544BF2"/>
    <w:rsid w:val="00545AA9"/>
    <w:rsid w:val="00546363"/>
    <w:rsid w:val="005468B3"/>
    <w:rsid w:val="00546E4E"/>
    <w:rsid w:val="00547311"/>
    <w:rsid w:val="005474BA"/>
    <w:rsid w:val="0055045B"/>
    <w:rsid w:val="00550E93"/>
    <w:rsid w:val="005514B7"/>
    <w:rsid w:val="00551656"/>
    <w:rsid w:val="00551D63"/>
    <w:rsid w:val="00552828"/>
    <w:rsid w:val="005529B1"/>
    <w:rsid w:val="005529FE"/>
    <w:rsid w:val="00555BC8"/>
    <w:rsid w:val="00555E49"/>
    <w:rsid w:val="005574F5"/>
    <w:rsid w:val="0056081D"/>
    <w:rsid w:val="00561897"/>
    <w:rsid w:val="00561C22"/>
    <w:rsid w:val="005633ED"/>
    <w:rsid w:val="00564166"/>
    <w:rsid w:val="00564A55"/>
    <w:rsid w:val="00565365"/>
    <w:rsid w:val="00565E67"/>
    <w:rsid w:val="00566373"/>
    <w:rsid w:val="005675A3"/>
    <w:rsid w:val="0057016C"/>
    <w:rsid w:val="005705BF"/>
    <w:rsid w:val="0057108A"/>
    <w:rsid w:val="00571C8E"/>
    <w:rsid w:val="00571D12"/>
    <w:rsid w:val="005723C4"/>
    <w:rsid w:val="0057292B"/>
    <w:rsid w:val="00574C7E"/>
    <w:rsid w:val="005752AA"/>
    <w:rsid w:val="005758BC"/>
    <w:rsid w:val="0057591A"/>
    <w:rsid w:val="00575B21"/>
    <w:rsid w:val="0058002B"/>
    <w:rsid w:val="0058018F"/>
    <w:rsid w:val="00582663"/>
    <w:rsid w:val="005826FC"/>
    <w:rsid w:val="00582CEC"/>
    <w:rsid w:val="005831F9"/>
    <w:rsid w:val="005837E5"/>
    <w:rsid w:val="00583FB7"/>
    <w:rsid w:val="0058623A"/>
    <w:rsid w:val="005863E7"/>
    <w:rsid w:val="005864E0"/>
    <w:rsid w:val="005868B8"/>
    <w:rsid w:val="0059028E"/>
    <w:rsid w:val="00591AE0"/>
    <w:rsid w:val="00592E93"/>
    <w:rsid w:val="00594219"/>
    <w:rsid w:val="0059436F"/>
    <w:rsid w:val="005953B5"/>
    <w:rsid w:val="0059567E"/>
    <w:rsid w:val="00595F77"/>
    <w:rsid w:val="0059754C"/>
    <w:rsid w:val="00597EE9"/>
    <w:rsid w:val="005A05F8"/>
    <w:rsid w:val="005A0749"/>
    <w:rsid w:val="005A08DF"/>
    <w:rsid w:val="005A121B"/>
    <w:rsid w:val="005A217B"/>
    <w:rsid w:val="005A2533"/>
    <w:rsid w:val="005A2BD6"/>
    <w:rsid w:val="005A3156"/>
    <w:rsid w:val="005A3436"/>
    <w:rsid w:val="005A4F98"/>
    <w:rsid w:val="005A66ED"/>
    <w:rsid w:val="005A7AAA"/>
    <w:rsid w:val="005A7AD2"/>
    <w:rsid w:val="005A7CEF"/>
    <w:rsid w:val="005B0111"/>
    <w:rsid w:val="005B0323"/>
    <w:rsid w:val="005B08C7"/>
    <w:rsid w:val="005B0A47"/>
    <w:rsid w:val="005B0C1A"/>
    <w:rsid w:val="005B10B2"/>
    <w:rsid w:val="005B11EA"/>
    <w:rsid w:val="005B197A"/>
    <w:rsid w:val="005B1D3A"/>
    <w:rsid w:val="005B313E"/>
    <w:rsid w:val="005B3FFC"/>
    <w:rsid w:val="005B44C8"/>
    <w:rsid w:val="005B576B"/>
    <w:rsid w:val="005B5CDE"/>
    <w:rsid w:val="005B6308"/>
    <w:rsid w:val="005B6496"/>
    <w:rsid w:val="005B7566"/>
    <w:rsid w:val="005B76AB"/>
    <w:rsid w:val="005B7CBE"/>
    <w:rsid w:val="005C07A0"/>
    <w:rsid w:val="005C1725"/>
    <w:rsid w:val="005C1814"/>
    <w:rsid w:val="005C275E"/>
    <w:rsid w:val="005C3598"/>
    <w:rsid w:val="005C43E8"/>
    <w:rsid w:val="005C44D8"/>
    <w:rsid w:val="005C58D7"/>
    <w:rsid w:val="005C58FC"/>
    <w:rsid w:val="005C6156"/>
    <w:rsid w:val="005C6BC5"/>
    <w:rsid w:val="005C6DC5"/>
    <w:rsid w:val="005C717E"/>
    <w:rsid w:val="005C72B9"/>
    <w:rsid w:val="005C72C9"/>
    <w:rsid w:val="005C7354"/>
    <w:rsid w:val="005C75B5"/>
    <w:rsid w:val="005D0FB6"/>
    <w:rsid w:val="005D2D47"/>
    <w:rsid w:val="005D2FEA"/>
    <w:rsid w:val="005D3037"/>
    <w:rsid w:val="005D31E8"/>
    <w:rsid w:val="005D3D64"/>
    <w:rsid w:val="005D49CB"/>
    <w:rsid w:val="005D4D9F"/>
    <w:rsid w:val="005D5343"/>
    <w:rsid w:val="005D5C58"/>
    <w:rsid w:val="005D6A79"/>
    <w:rsid w:val="005D7510"/>
    <w:rsid w:val="005D7523"/>
    <w:rsid w:val="005D7ACC"/>
    <w:rsid w:val="005E000A"/>
    <w:rsid w:val="005E038F"/>
    <w:rsid w:val="005E064A"/>
    <w:rsid w:val="005E0DDF"/>
    <w:rsid w:val="005E0E39"/>
    <w:rsid w:val="005E2304"/>
    <w:rsid w:val="005E302E"/>
    <w:rsid w:val="005E366D"/>
    <w:rsid w:val="005E40D6"/>
    <w:rsid w:val="005E4CB8"/>
    <w:rsid w:val="005E5572"/>
    <w:rsid w:val="005E56C3"/>
    <w:rsid w:val="005E6210"/>
    <w:rsid w:val="005E76B9"/>
    <w:rsid w:val="005E7897"/>
    <w:rsid w:val="005F072E"/>
    <w:rsid w:val="005F2810"/>
    <w:rsid w:val="005F4C18"/>
    <w:rsid w:val="005F5A6E"/>
    <w:rsid w:val="005F6753"/>
    <w:rsid w:val="005F6A2C"/>
    <w:rsid w:val="005F7B81"/>
    <w:rsid w:val="006000FC"/>
    <w:rsid w:val="006001E0"/>
    <w:rsid w:val="0060096D"/>
    <w:rsid w:val="006011AB"/>
    <w:rsid w:val="006021D8"/>
    <w:rsid w:val="00602A89"/>
    <w:rsid w:val="006036BE"/>
    <w:rsid w:val="00606016"/>
    <w:rsid w:val="0060697D"/>
    <w:rsid w:val="006071C9"/>
    <w:rsid w:val="0060746A"/>
    <w:rsid w:val="00611997"/>
    <w:rsid w:val="00612505"/>
    <w:rsid w:val="00612622"/>
    <w:rsid w:val="00612E1B"/>
    <w:rsid w:val="0061313F"/>
    <w:rsid w:val="0061347E"/>
    <w:rsid w:val="00613652"/>
    <w:rsid w:val="006136AC"/>
    <w:rsid w:val="00613816"/>
    <w:rsid w:val="00614202"/>
    <w:rsid w:val="00614378"/>
    <w:rsid w:val="00614460"/>
    <w:rsid w:val="006146FD"/>
    <w:rsid w:val="00620EC3"/>
    <w:rsid w:val="00621466"/>
    <w:rsid w:val="00621531"/>
    <w:rsid w:val="006220AF"/>
    <w:rsid w:val="00622623"/>
    <w:rsid w:val="00623D8F"/>
    <w:rsid w:val="006246CF"/>
    <w:rsid w:val="00624A0D"/>
    <w:rsid w:val="00626677"/>
    <w:rsid w:val="00627971"/>
    <w:rsid w:val="006279DA"/>
    <w:rsid w:val="00630681"/>
    <w:rsid w:val="00630962"/>
    <w:rsid w:val="006325C7"/>
    <w:rsid w:val="0063403F"/>
    <w:rsid w:val="006356E6"/>
    <w:rsid w:val="00635D30"/>
    <w:rsid w:val="00637FD7"/>
    <w:rsid w:val="006409F1"/>
    <w:rsid w:val="00640C65"/>
    <w:rsid w:val="00642415"/>
    <w:rsid w:val="00642838"/>
    <w:rsid w:val="006435E6"/>
    <w:rsid w:val="0064396D"/>
    <w:rsid w:val="006458E3"/>
    <w:rsid w:val="0064598D"/>
    <w:rsid w:val="00646181"/>
    <w:rsid w:val="006463EC"/>
    <w:rsid w:val="00647A66"/>
    <w:rsid w:val="00647FCE"/>
    <w:rsid w:val="00650F1F"/>
    <w:rsid w:val="0065111B"/>
    <w:rsid w:val="0065143E"/>
    <w:rsid w:val="00651A6E"/>
    <w:rsid w:val="00652629"/>
    <w:rsid w:val="0065365C"/>
    <w:rsid w:val="006537C2"/>
    <w:rsid w:val="00653FA9"/>
    <w:rsid w:val="0065444A"/>
    <w:rsid w:val="00654701"/>
    <w:rsid w:val="00655604"/>
    <w:rsid w:val="006557F3"/>
    <w:rsid w:val="00655B54"/>
    <w:rsid w:val="00656092"/>
    <w:rsid w:val="00656B45"/>
    <w:rsid w:val="00656E2A"/>
    <w:rsid w:val="00656F13"/>
    <w:rsid w:val="00656FED"/>
    <w:rsid w:val="0066059D"/>
    <w:rsid w:val="00662289"/>
    <w:rsid w:val="00662929"/>
    <w:rsid w:val="00662C25"/>
    <w:rsid w:val="0066431F"/>
    <w:rsid w:val="0066462E"/>
    <w:rsid w:val="00665248"/>
    <w:rsid w:val="006655D2"/>
    <w:rsid w:val="00666196"/>
    <w:rsid w:val="006666DA"/>
    <w:rsid w:val="00671D9B"/>
    <w:rsid w:val="00671DA2"/>
    <w:rsid w:val="006729B0"/>
    <w:rsid w:val="00672CDD"/>
    <w:rsid w:val="006731B3"/>
    <w:rsid w:val="006742FE"/>
    <w:rsid w:val="00674E33"/>
    <w:rsid w:val="0067578B"/>
    <w:rsid w:val="0067673C"/>
    <w:rsid w:val="00676CAF"/>
    <w:rsid w:val="00676DCF"/>
    <w:rsid w:val="00677E64"/>
    <w:rsid w:val="00677FDC"/>
    <w:rsid w:val="00680E39"/>
    <w:rsid w:val="0068103E"/>
    <w:rsid w:val="00681A85"/>
    <w:rsid w:val="0068267C"/>
    <w:rsid w:val="00682CA5"/>
    <w:rsid w:val="00682E89"/>
    <w:rsid w:val="00682EAF"/>
    <w:rsid w:val="00684104"/>
    <w:rsid w:val="00684771"/>
    <w:rsid w:val="006872B0"/>
    <w:rsid w:val="006878A0"/>
    <w:rsid w:val="00687BC1"/>
    <w:rsid w:val="00687CD6"/>
    <w:rsid w:val="006913BC"/>
    <w:rsid w:val="00692563"/>
    <w:rsid w:val="00693B9F"/>
    <w:rsid w:val="00693FA2"/>
    <w:rsid w:val="00694375"/>
    <w:rsid w:val="00694F2F"/>
    <w:rsid w:val="0069557E"/>
    <w:rsid w:val="006960D9"/>
    <w:rsid w:val="006973F2"/>
    <w:rsid w:val="00697632"/>
    <w:rsid w:val="006A039C"/>
    <w:rsid w:val="006A03F5"/>
    <w:rsid w:val="006A0595"/>
    <w:rsid w:val="006A3445"/>
    <w:rsid w:val="006A3506"/>
    <w:rsid w:val="006A3C31"/>
    <w:rsid w:val="006A44C8"/>
    <w:rsid w:val="006A4592"/>
    <w:rsid w:val="006A49F1"/>
    <w:rsid w:val="006A510E"/>
    <w:rsid w:val="006A52BB"/>
    <w:rsid w:val="006A549E"/>
    <w:rsid w:val="006A5AB0"/>
    <w:rsid w:val="006A5DB9"/>
    <w:rsid w:val="006A66D1"/>
    <w:rsid w:val="006A67DA"/>
    <w:rsid w:val="006A6B76"/>
    <w:rsid w:val="006A7CA9"/>
    <w:rsid w:val="006B0C99"/>
    <w:rsid w:val="006B1469"/>
    <w:rsid w:val="006B2430"/>
    <w:rsid w:val="006B2D4C"/>
    <w:rsid w:val="006B4151"/>
    <w:rsid w:val="006B42FB"/>
    <w:rsid w:val="006B4764"/>
    <w:rsid w:val="006B5177"/>
    <w:rsid w:val="006B54BF"/>
    <w:rsid w:val="006B61F8"/>
    <w:rsid w:val="006B66EC"/>
    <w:rsid w:val="006B7B36"/>
    <w:rsid w:val="006C089D"/>
    <w:rsid w:val="006C0F2E"/>
    <w:rsid w:val="006C1AD7"/>
    <w:rsid w:val="006C2544"/>
    <w:rsid w:val="006C2C32"/>
    <w:rsid w:val="006C336F"/>
    <w:rsid w:val="006C34A9"/>
    <w:rsid w:val="006C3A7E"/>
    <w:rsid w:val="006C5D30"/>
    <w:rsid w:val="006C6825"/>
    <w:rsid w:val="006C6F91"/>
    <w:rsid w:val="006C7E41"/>
    <w:rsid w:val="006C7F1D"/>
    <w:rsid w:val="006D01CE"/>
    <w:rsid w:val="006D01E7"/>
    <w:rsid w:val="006D1DF9"/>
    <w:rsid w:val="006D22AD"/>
    <w:rsid w:val="006D2964"/>
    <w:rsid w:val="006D2E3E"/>
    <w:rsid w:val="006D320F"/>
    <w:rsid w:val="006D37B9"/>
    <w:rsid w:val="006D382F"/>
    <w:rsid w:val="006D4F79"/>
    <w:rsid w:val="006D5048"/>
    <w:rsid w:val="006D5FF3"/>
    <w:rsid w:val="006E0CB4"/>
    <w:rsid w:val="006E2079"/>
    <w:rsid w:val="006E25F6"/>
    <w:rsid w:val="006E33D1"/>
    <w:rsid w:val="006E365E"/>
    <w:rsid w:val="006E3B24"/>
    <w:rsid w:val="006E455B"/>
    <w:rsid w:val="006E4FB3"/>
    <w:rsid w:val="006E5214"/>
    <w:rsid w:val="006E5A89"/>
    <w:rsid w:val="006E6219"/>
    <w:rsid w:val="006E7219"/>
    <w:rsid w:val="006E76E1"/>
    <w:rsid w:val="006F1695"/>
    <w:rsid w:val="006F18AC"/>
    <w:rsid w:val="006F1E0E"/>
    <w:rsid w:val="006F208F"/>
    <w:rsid w:val="006F3724"/>
    <w:rsid w:val="006F3C36"/>
    <w:rsid w:val="006F4546"/>
    <w:rsid w:val="006F607E"/>
    <w:rsid w:val="006F63B9"/>
    <w:rsid w:val="006F740E"/>
    <w:rsid w:val="006F748B"/>
    <w:rsid w:val="006F7CD4"/>
    <w:rsid w:val="007008FB"/>
    <w:rsid w:val="00701541"/>
    <w:rsid w:val="007023BE"/>
    <w:rsid w:val="007023CA"/>
    <w:rsid w:val="00703293"/>
    <w:rsid w:val="00703A0F"/>
    <w:rsid w:val="00704545"/>
    <w:rsid w:val="0070537D"/>
    <w:rsid w:val="007060B2"/>
    <w:rsid w:val="00707E47"/>
    <w:rsid w:val="0071043D"/>
    <w:rsid w:val="00710509"/>
    <w:rsid w:val="00710BDF"/>
    <w:rsid w:val="00710CDF"/>
    <w:rsid w:val="00711B38"/>
    <w:rsid w:val="00712346"/>
    <w:rsid w:val="007123EB"/>
    <w:rsid w:val="007136BC"/>
    <w:rsid w:val="0071430A"/>
    <w:rsid w:val="007146C0"/>
    <w:rsid w:val="00717460"/>
    <w:rsid w:val="00717A23"/>
    <w:rsid w:val="00717CB2"/>
    <w:rsid w:val="007203D6"/>
    <w:rsid w:val="00721A13"/>
    <w:rsid w:val="0072269D"/>
    <w:rsid w:val="00722C93"/>
    <w:rsid w:val="00723A2A"/>
    <w:rsid w:val="00725381"/>
    <w:rsid w:val="007255F8"/>
    <w:rsid w:val="00725978"/>
    <w:rsid w:val="0072658A"/>
    <w:rsid w:val="007269DC"/>
    <w:rsid w:val="00726C73"/>
    <w:rsid w:val="00727FD4"/>
    <w:rsid w:val="007309B4"/>
    <w:rsid w:val="0073130F"/>
    <w:rsid w:val="0073147F"/>
    <w:rsid w:val="0073190C"/>
    <w:rsid w:val="00732401"/>
    <w:rsid w:val="007330A5"/>
    <w:rsid w:val="00733229"/>
    <w:rsid w:val="00733920"/>
    <w:rsid w:val="00734B7A"/>
    <w:rsid w:val="00735108"/>
    <w:rsid w:val="00735EFF"/>
    <w:rsid w:val="00736276"/>
    <w:rsid w:val="00737127"/>
    <w:rsid w:val="00737538"/>
    <w:rsid w:val="0073777A"/>
    <w:rsid w:val="00737DA1"/>
    <w:rsid w:val="0074074E"/>
    <w:rsid w:val="00740940"/>
    <w:rsid w:val="00740CC8"/>
    <w:rsid w:val="00740D9A"/>
    <w:rsid w:val="00741C02"/>
    <w:rsid w:val="007425A1"/>
    <w:rsid w:val="00742E73"/>
    <w:rsid w:val="007444A4"/>
    <w:rsid w:val="007446D4"/>
    <w:rsid w:val="00747FB6"/>
    <w:rsid w:val="00747FB8"/>
    <w:rsid w:val="007503B8"/>
    <w:rsid w:val="007503CF"/>
    <w:rsid w:val="0075057F"/>
    <w:rsid w:val="00750737"/>
    <w:rsid w:val="0075096D"/>
    <w:rsid w:val="00752503"/>
    <w:rsid w:val="0075253E"/>
    <w:rsid w:val="00752DF3"/>
    <w:rsid w:val="00754171"/>
    <w:rsid w:val="007544A4"/>
    <w:rsid w:val="00754561"/>
    <w:rsid w:val="00754951"/>
    <w:rsid w:val="00754E3C"/>
    <w:rsid w:val="00754EBA"/>
    <w:rsid w:val="007551CB"/>
    <w:rsid w:val="007557F9"/>
    <w:rsid w:val="007560BF"/>
    <w:rsid w:val="007568FA"/>
    <w:rsid w:val="007574D9"/>
    <w:rsid w:val="007607BF"/>
    <w:rsid w:val="00761A34"/>
    <w:rsid w:val="00763180"/>
    <w:rsid w:val="007640A1"/>
    <w:rsid w:val="007645AE"/>
    <w:rsid w:val="007645BB"/>
    <w:rsid w:val="007650AA"/>
    <w:rsid w:val="00765657"/>
    <w:rsid w:val="00765CFE"/>
    <w:rsid w:val="00765D0E"/>
    <w:rsid w:val="007668CC"/>
    <w:rsid w:val="00766E8C"/>
    <w:rsid w:val="00766EF2"/>
    <w:rsid w:val="007674A9"/>
    <w:rsid w:val="00767D0E"/>
    <w:rsid w:val="007714FF"/>
    <w:rsid w:val="00772B38"/>
    <w:rsid w:val="00772F83"/>
    <w:rsid w:val="007730C7"/>
    <w:rsid w:val="00773322"/>
    <w:rsid w:val="00773492"/>
    <w:rsid w:val="007743B5"/>
    <w:rsid w:val="0077458C"/>
    <w:rsid w:val="00774DA8"/>
    <w:rsid w:val="00775A18"/>
    <w:rsid w:val="00776E66"/>
    <w:rsid w:val="00780A35"/>
    <w:rsid w:val="00780FC0"/>
    <w:rsid w:val="00781069"/>
    <w:rsid w:val="00781923"/>
    <w:rsid w:val="007822A4"/>
    <w:rsid w:val="00782B6E"/>
    <w:rsid w:val="0078345B"/>
    <w:rsid w:val="00783A4B"/>
    <w:rsid w:val="00783D8B"/>
    <w:rsid w:val="00784C5B"/>
    <w:rsid w:val="00785AFE"/>
    <w:rsid w:val="007878E5"/>
    <w:rsid w:val="007907A6"/>
    <w:rsid w:val="007909D0"/>
    <w:rsid w:val="00790EF0"/>
    <w:rsid w:val="007910BF"/>
    <w:rsid w:val="00794E8B"/>
    <w:rsid w:val="007954E2"/>
    <w:rsid w:val="007954FC"/>
    <w:rsid w:val="007962F7"/>
    <w:rsid w:val="00796FB0"/>
    <w:rsid w:val="007A0289"/>
    <w:rsid w:val="007A0CE1"/>
    <w:rsid w:val="007A0FC6"/>
    <w:rsid w:val="007A1311"/>
    <w:rsid w:val="007A26A2"/>
    <w:rsid w:val="007A26CB"/>
    <w:rsid w:val="007A29F9"/>
    <w:rsid w:val="007A4004"/>
    <w:rsid w:val="007A46D9"/>
    <w:rsid w:val="007A48A9"/>
    <w:rsid w:val="007A4E38"/>
    <w:rsid w:val="007A4F8E"/>
    <w:rsid w:val="007A5366"/>
    <w:rsid w:val="007A6BD5"/>
    <w:rsid w:val="007A72C0"/>
    <w:rsid w:val="007A7501"/>
    <w:rsid w:val="007B13F5"/>
    <w:rsid w:val="007B1937"/>
    <w:rsid w:val="007B1978"/>
    <w:rsid w:val="007B284E"/>
    <w:rsid w:val="007B2E0D"/>
    <w:rsid w:val="007B327E"/>
    <w:rsid w:val="007B3961"/>
    <w:rsid w:val="007B3EF1"/>
    <w:rsid w:val="007B3FB0"/>
    <w:rsid w:val="007B50AD"/>
    <w:rsid w:val="007B5C21"/>
    <w:rsid w:val="007B62E3"/>
    <w:rsid w:val="007B70A7"/>
    <w:rsid w:val="007B7678"/>
    <w:rsid w:val="007C0105"/>
    <w:rsid w:val="007C07FB"/>
    <w:rsid w:val="007C0E0F"/>
    <w:rsid w:val="007C17B4"/>
    <w:rsid w:val="007C2A8F"/>
    <w:rsid w:val="007C2FFF"/>
    <w:rsid w:val="007C3090"/>
    <w:rsid w:val="007C38AC"/>
    <w:rsid w:val="007C4D62"/>
    <w:rsid w:val="007C554A"/>
    <w:rsid w:val="007C6527"/>
    <w:rsid w:val="007C6669"/>
    <w:rsid w:val="007C7091"/>
    <w:rsid w:val="007D1D9C"/>
    <w:rsid w:val="007D1FF8"/>
    <w:rsid w:val="007D29EB"/>
    <w:rsid w:val="007D2CF9"/>
    <w:rsid w:val="007D4A43"/>
    <w:rsid w:val="007D4E6C"/>
    <w:rsid w:val="007D539A"/>
    <w:rsid w:val="007D61C4"/>
    <w:rsid w:val="007D79ED"/>
    <w:rsid w:val="007D7FB7"/>
    <w:rsid w:val="007E0D13"/>
    <w:rsid w:val="007E118C"/>
    <w:rsid w:val="007E13FE"/>
    <w:rsid w:val="007E157F"/>
    <w:rsid w:val="007E174B"/>
    <w:rsid w:val="007E1852"/>
    <w:rsid w:val="007E297F"/>
    <w:rsid w:val="007E2CFB"/>
    <w:rsid w:val="007E2F8B"/>
    <w:rsid w:val="007E329E"/>
    <w:rsid w:val="007E3E36"/>
    <w:rsid w:val="007E3E9A"/>
    <w:rsid w:val="007E49FD"/>
    <w:rsid w:val="007E5007"/>
    <w:rsid w:val="007E52CE"/>
    <w:rsid w:val="007E6278"/>
    <w:rsid w:val="007E6BDB"/>
    <w:rsid w:val="007E7343"/>
    <w:rsid w:val="007F05B3"/>
    <w:rsid w:val="007F060C"/>
    <w:rsid w:val="007F22AE"/>
    <w:rsid w:val="007F25B8"/>
    <w:rsid w:val="007F3AD6"/>
    <w:rsid w:val="007F3BD1"/>
    <w:rsid w:val="007F5ADB"/>
    <w:rsid w:val="007F6030"/>
    <w:rsid w:val="007F6731"/>
    <w:rsid w:val="007F69E3"/>
    <w:rsid w:val="00800250"/>
    <w:rsid w:val="00801839"/>
    <w:rsid w:val="00804876"/>
    <w:rsid w:val="0080543E"/>
    <w:rsid w:val="00805EF2"/>
    <w:rsid w:val="00806018"/>
    <w:rsid w:val="00807606"/>
    <w:rsid w:val="0080760B"/>
    <w:rsid w:val="008078F1"/>
    <w:rsid w:val="00810112"/>
    <w:rsid w:val="00811A70"/>
    <w:rsid w:val="00812648"/>
    <w:rsid w:val="008130DC"/>
    <w:rsid w:val="00813DAC"/>
    <w:rsid w:val="0081434D"/>
    <w:rsid w:val="00814A1C"/>
    <w:rsid w:val="00814B7D"/>
    <w:rsid w:val="00816A29"/>
    <w:rsid w:val="00817EDD"/>
    <w:rsid w:val="00820F70"/>
    <w:rsid w:val="0082145D"/>
    <w:rsid w:val="00821AA1"/>
    <w:rsid w:val="00821C5C"/>
    <w:rsid w:val="00821DF6"/>
    <w:rsid w:val="00822607"/>
    <w:rsid w:val="008232AB"/>
    <w:rsid w:val="00825F85"/>
    <w:rsid w:val="00826329"/>
    <w:rsid w:val="0082637F"/>
    <w:rsid w:val="008267AA"/>
    <w:rsid w:val="008305C4"/>
    <w:rsid w:val="00830B09"/>
    <w:rsid w:val="00831162"/>
    <w:rsid w:val="00831E5E"/>
    <w:rsid w:val="0083243A"/>
    <w:rsid w:val="008327F3"/>
    <w:rsid w:val="00832BD8"/>
    <w:rsid w:val="00833C5B"/>
    <w:rsid w:val="008347AF"/>
    <w:rsid w:val="00834B56"/>
    <w:rsid w:val="00835453"/>
    <w:rsid w:val="008367D8"/>
    <w:rsid w:val="0083682E"/>
    <w:rsid w:val="00837E98"/>
    <w:rsid w:val="0084049F"/>
    <w:rsid w:val="00840884"/>
    <w:rsid w:val="008409D4"/>
    <w:rsid w:val="00840F72"/>
    <w:rsid w:val="00841BD7"/>
    <w:rsid w:val="00842A4C"/>
    <w:rsid w:val="00842FEB"/>
    <w:rsid w:val="008452D2"/>
    <w:rsid w:val="008458E8"/>
    <w:rsid w:val="00845C6C"/>
    <w:rsid w:val="008462BD"/>
    <w:rsid w:val="00846FEE"/>
    <w:rsid w:val="00847514"/>
    <w:rsid w:val="008475D6"/>
    <w:rsid w:val="008478FD"/>
    <w:rsid w:val="0085154E"/>
    <w:rsid w:val="0085182F"/>
    <w:rsid w:val="008521FA"/>
    <w:rsid w:val="00852266"/>
    <w:rsid w:val="008522EA"/>
    <w:rsid w:val="0085240C"/>
    <w:rsid w:val="00853604"/>
    <w:rsid w:val="008538A3"/>
    <w:rsid w:val="008538C3"/>
    <w:rsid w:val="00853AD4"/>
    <w:rsid w:val="00854135"/>
    <w:rsid w:val="0085548F"/>
    <w:rsid w:val="00855D21"/>
    <w:rsid w:val="0085655A"/>
    <w:rsid w:val="00856AEA"/>
    <w:rsid w:val="00857F12"/>
    <w:rsid w:val="00861306"/>
    <w:rsid w:val="008619AB"/>
    <w:rsid w:val="00861A25"/>
    <w:rsid w:val="00863483"/>
    <w:rsid w:val="00863B2B"/>
    <w:rsid w:val="00863DC1"/>
    <w:rsid w:val="00864697"/>
    <w:rsid w:val="008648B6"/>
    <w:rsid w:val="008651B1"/>
    <w:rsid w:val="00866903"/>
    <w:rsid w:val="00866B1A"/>
    <w:rsid w:val="00867830"/>
    <w:rsid w:val="0087119B"/>
    <w:rsid w:val="00871314"/>
    <w:rsid w:val="008713D2"/>
    <w:rsid w:val="008716B3"/>
    <w:rsid w:val="00871BBA"/>
    <w:rsid w:val="008720EC"/>
    <w:rsid w:val="0087222A"/>
    <w:rsid w:val="00872F5C"/>
    <w:rsid w:val="008746FF"/>
    <w:rsid w:val="00875EC5"/>
    <w:rsid w:val="008761B5"/>
    <w:rsid w:val="008767D7"/>
    <w:rsid w:val="00877006"/>
    <w:rsid w:val="00880423"/>
    <w:rsid w:val="00880AB8"/>
    <w:rsid w:val="008814D5"/>
    <w:rsid w:val="00881BFA"/>
    <w:rsid w:val="00881F6D"/>
    <w:rsid w:val="008822A3"/>
    <w:rsid w:val="00882561"/>
    <w:rsid w:val="0088361F"/>
    <w:rsid w:val="008838F4"/>
    <w:rsid w:val="0088507D"/>
    <w:rsid w:val="008852F4"/>
    <w:rsid w:val="00885C95"/>
    <w:rsid w:val="00885D01"/>
    <w:rsid w:val="00886BEA"/>
    <w:rsid w:val="00887984"/>
    <w:rsid w:val="00887B83"/>
    <w:rsid w:val="00890190"/>
    <w:rsid w:val="00890693"/>
    <w:rsid w:val="00890ACE"/>
    <w:rsid w:val="00891012"/>
    <w:rsid w:val="0089146D"/>
    <w:rsid w:val="00891DBE"/>
    <w:rsid w:val="00892EFC"/>
    <w:rsid w:val="00893AEA"/>
    <w:rsid w:val="00893D18"/>
    <w:rsid w:val="00894223"/>
    <w:rsid w:val="008954C9"/>
    <w:rsid w:val="0089624E"/>
    <w:rsid w:val="008966AA"/>
    <w:rsid w:val="00896B4F"/>
    <w:rsid w:val="00897CDC"/>
    <w:rsid w:val="008A0BD9"/>
    <w:rsid w:val="008A3E5A"/>
    <w:rsid w:val="008A3E74"/>
    <w:rsid w:val="008A3F13"/>
    <w:rsid w:val="008A7908"/>
    <w:rsid w:val="008B0796"/>
    <w:rsid w:val="008B07AA"/>
    <w:rsid w:val="008B0DFC"/>
    <w:rsid w:val="008B16E1"/>
    <w:rsid w:val="008B1E52"/>
    <w:rsid w:val="008B2608"/>
    <w:rsid w:val="008B3DEE"/>
    <w:rsid w:val="008B54DA"/>
    <w:rsid w:val="008B7187"/>
    <w:rsid w:val="008C09BD"/>
    <w:rsid w:val="008C0AB7"/>
    <w:rsid w:val="008C0AF0"/>
    <w:rsid w:val="008C23C3"/>
    <w:rsid w:val="008C3060"/>
    <w:rsid w:val="008C35A9"/>
    <w:rsid w:val="008C459E"/>
    <w:rsid w:val="008C5BBA"/>
    <w:rsid w:val="008C5E58"/>
    <w:rsid w:val="008C60DE"/>
    <w:rsid w:val="008C6592"/>
    <w:rsid w:val="008C7399"/>
    <w:rsid w:val="008D0C80"/>
    <w:rsid w:val="008D0F32"/>
    <w:rsid w:val="008D2784"/>
    <w:rsid w:val="008D2E88"/>
    <w:rsid w:val="008D2FA6"/>
    <w:rsid w:val="008D389C"/>
    <w:rsid w:val="008D38EA"/>
    <w:rsid w:val="008D4DAB"/>
    <w:rsid w:val="008D5128"/>
    <w:rsid w:val="008D7745"/>
    <w:rsid w:val="008E12A7"/>
    <w:rsid w:val="008E1667"/>
    <w:rsid w:val="008E1B6A"/>
    <w:rsid w:val="008E1D79"/>
    <w:rsid w:val="008E20D9"/>
    <w:rsid w:val="008E20F9"/>
    <w:rsid w:val="008E22B8"/>
    <w:rsid w:val="008E2745"/>
    <w:rsid w:val="008E2A78"/>
    <w:rsid w:val="008E2B03"/>
    <w:rsid w:val="008E2E21"/>
    <w:rsid w:val="008E3D9E"/>
    <w:rsid w:val="008E41DF"/>
    <w:rsid w:val="008E43B1"/>
    <w:rsid w:val="008E5B74"/>
    <w:rsid w:val="008E6134"/>
    <w:rsid w:val="008E795A"/>
    <w:rsid w:val="008F0567"/>
    <w:rsid w:val="008F1FA2"/>
    <w:rsid w:val="008F2075"/>
    <w:rsid w:val="008F2200"/>
    <w:rsid w:val="008F2C7C"/>
    <w:rsid w:val="008F2F01"/>
    <w:rsid w:val="008F303C"/>
    <w:rsid w:val="008F3E19"/>
    <w:rsid w:val="008F48C9"/>
    <w:rsid w:val="008F533A"/>
    <w:rsid w:val="008F6470"/>
    <w:rsid w:val="008F6597"/>
    <w:rsid w:val="008F67E7"/>
    <w:rsid w:val="008F6B0E"/>
    <w:rsid w:val="008F79FC"/>
    <w:rsid w:val="008F7AF4"/>
    <w:rsid w:val="009028BF"/>
    <w:rsid w:val="00902AF9"/>
    <w:rsid w:val="0090338B"/>
    <w:rsid w:val="00903888"/>
    <w:rsid w:val="00904755"/>
    <w:rsid w:val="00904DD6"/>
    <w:rsid w:val="00905504"/>
    <w:rsid w:val="00906720"/>
    <w:rsid w:val="0090699F"/>
    <w:rsid w:val="00906C8A"/>
    <w:rsid w:val="00907083"/>
    <w:rsid w:val="00907B88"/>
    <w:rsid w:val="009104EA"/>
    <w:rsid w:val="00910890"/>
    <w:rsid w:val="00910DDB"/>
    <w:rsid w:val="00911535"/>
    <w:rsid w:val="009132E2"/>
    <w:rsid w:val="0091353A"/>
    <w:rsid w:val="009138B0"/>
    <w:rsid w:val="00913F8F"/>
    <w:rsid w:val="00914C25"/>
    <w:rsid w:val="009165CA"/>
    <w:rsid w:val="00917ECF"/>
    <w:rsid w:val="009203F9"/>
    <w:rsid w:val="00921C6B"/>
    <w:rsid w:val="009249C4"/>
    <w:rsid w:val="0092578E"/>
    <w:rsid w:val="0092754B"/>
    <w:rsid w:val="009301BE"/>
    <w:rsid w:val="009306E5"/>
    <w:rsid w:val="009313E4"/>
    <w:rsid w:val="00932637"/>
    <w:rsid w:val="009326A0"/>
    <w:rsid w:val="00933933"/>
    <w:rsid w:val="0093395A"/>
    <w:rsid w:val="0093400A"/>
    <w:rsid w:val="00934173"/>
    <w:rsid w:val="00934273"/>
    <w:rsid w:val="00934CBE"/>
    <w:rsid w:val="00935528"/>
    <w:rsid w:val="00935E7D"/>
    <w:rsid w:val="00936356"/>
    <w:rsid w:val="009363B2"/>
    <w:rsid w:val="00936424"/>
    <w:rsid w:val="00936797"/>
    <w:rsid w:val="009368F5"/>
    <w:rsid w:val="009371DD"/>
    <w:rsid w:val="00937508"/>
    <w:rsid w:val="00941A73"/>
    <w:rsid w:val="00941E18"/>
    <w:rsid w:val="0094244C"/>
    <w:rsid w:val="00942543"/>
    <w:rsid w:val="00942C82"/>
    <w:rsid w:val="00942DAD"/>
    <w:rsid w:val="0094326A"/>
    <w:rsid w:val="00943520"/>
    <w:rsid w:val="00946F1D"/>
    <w:rsid w:val="00947B7E"/>
    <w:rsid w:val="00950578"/>
    <w:rsid w:val="00950B16"/>
    <w:rsid w:val="00951E37"/>
    <w:rsid w:val="00951F81"/>
    <w:rsid w:val="00952C53"/>
    <w:rsid w:val="009531CA"/>
    <w:rsid w:val="0095327F"/>
    <w:rsid w:val="009540AA"/>
    <w:rsid w:val="009542C0"/>
    <w:rsid w:val="009544A5"/>
    <w:rsid w:val="009546BE"/>
    <w:rsid w:val="009547FD"/>
    <w:rsid w:val="00956415"/>
    <w:rsid w:val="00956BD9"/>
    <w:rsid w:val="009606F5"/>
    <w:rsid w:val="00961610"/>
    <w:rsid w:val="00964387"/>
    <w:rsid w:val="00964B8C"/>
    <w:rsid w:val="00964BB9"/>
    <w:rsid w:val="00965F4B"/>
    <w:rsid w:val="009669D7"/>
    <w:rsid w:val="00966E64"/>
    <w:rsid w:val="0096710F"/>
    <w:rsid w:val="00967554"/>
    <w:rsid w:val="0096764A"/>
    <w:rsid w:val="009678CD"/>
    <w:rsid w:val="00967BEB"/>
    <w:rsid w:val="0097100F"/>
    <w:rsid w:val="009719ED"/>
    <w:rsid w:val="00971B2D"/>
    <w:rsid w:val="00971E4C"/>
    <w:rsid w:val="009720A5"/>
    <w:rsid w:val="0097226E"/>
    <w:rsid w:val="00972B31"/>
    <w:rsid w:val="00973932"/>
    <w:rsid w:val="00973BBA"/>
    <w:rsid w:val="009749EF"/>
    <w:rsid w:val="00974D49"/>
    <w:rsid w:val="00975349"/>
    <w:rsid w:val="0097577D"/>
    <w:rsid w:val="00976252"/>
    <w:rsid w:val="00976C29"/>
    <w:rsid w:val="00976DDE"/>
    <w:rsid w:val="0097757A"/>
    <w:rsid w:val="0098170E"/>
    <w:rsid w:val="009830E5"/>
    <w:rsid w:val="0098365D"/>
    <w:rsid w:val="009844F5"/>
    <w:rsid w:val="009849BB"/>
    <w:rsid w:val="009851A9"/>
    <w:rsid w:val="009857F3"/>
    <w:rsid w:val="00987B51"/>
    <w:rsid w:val="00987E00"/>
    <w:rsid w:val="009904D3"/>
    <w:rsid w:val="009908B7"/>
    <w:rsid w:val="00990E9F"/>
    <w:rsid w:val="00990FF7"/>
    <w:rsid w:val="00991074"/>
    <w:rsid w:val="009910E3"/>
    <w:rsid w:val="0099141B"/>
    <w:rsid w:val="0099368D"/>
    <w:rsid w:val="00994065"/>
    <w:rsid w:val="009940A8"/>
    <w:rsid w:val="009957C9"/>
    <w:rsid w:val="00995A86"/>
    <w:rsid w:val="00996597"/>
    <w:rsid w:val="00997468"/>
    <w:rsid w:val="009975E2"/>
    <w:rsid w:val="009A00FF"/>
    <w:rsid w:val="009A0302"/>
    <w:rsid w:val="009A159F"/>
    <w:rsid w:val="009A1D5F"/>
    <w:rsid w:val="009A2FFE"/>
    <w:rsid w:val="009A314A"/>
    <w:rsid w:val="009A327F"/>
    <w:rsid w:val="009A3B38"/>
    <w:rsid w:val="009A44E9"/>
    <w:rsid w:val="009A49DA"/>
    <w:rsid w:val="009A4A9E"/>
    <w:rsid w:val="009A4B4D"/>
    <w:rsid w:val="009A5AD7"/>
    <w:rsid w:val="009A5BD5"/>
    <w:rsid w:val="009A6782"/>
    <w:rsid w:val="009A695D"/>
    <w:rsid w:val="009A7881"/>
    <w:rsid w:val="009B05A7"/>
    <w:rsid w:val="009B1DCF"/>
    <w:rsid w:val="009B234A"/>
    <w:rsid w:val="009B396E"/>
    <w:rsid w:val="009B3E0A"/>
    <w:rsid w:val="009B4810"/>
    <w:rsid w:val="009B4DE6"/>
    <w:rsid w:val="009B4F51"/>
    <w:rsid w:val="009B5343"/>
    <w:rsid w:val="009B58DD"/>
    <w:rsid w:val="009B5D7F"/>
    <w:rsid w:val="009B6BDD"/>
    <w:rsid w:val="009B7630"/>
    <w:rsid w:val="009B7814"/>
    <w:rsid w:val="009B7B25"/>
    <w:rsid w:val="009B7E57"/>
    <w:rsid w:val="009C0C8D"/>
    <w:rsid w:val="009C11F4"/>
    <w:rsid w:val="009C16BF"/>
    <w:rsid w:val="009C17CA"/>
    <w:rsid w:val="009C35F6"/>
    <w:rsid w:val="009C3C59"/>
    <w:rsid w:val="009C3DAA"/>
    <w:rsid w:val="009C40C6"/>
    <w:rsid w:val="009C46C2"/>
    <w:rsid w:val="009C6169"/>
    <w:rsid w:val="009C635F"/>
    <w:rsid w:val="009C6D16"/>
    <w:rsid w:val="009C7368"/>
    <w:rsid w:val="009C752A"/>
    <w:rsid w:val="009D13C3"/>
    <w:rsid w:val="009D13E2"/>
    <w:rsid w:val="009D17FC"/>
    <w:rsid w:val="009D193C"/>
    <w:rsid w:val="009D24F0"/>
    <w:rsid w:val="009D266E"/>
    <w:rsid w:val="009D2DE7"/>
    <w:rsid w:val="009D2E03"/>
    <w:rsid w:val="009D3E32"/>
    <w:rsid w:val="009D410A"/>
    <w:rsid w:val="009D5771"/>
    <w:rsid w:val="009D624D"/>
    <w:rsid w:val="009D6501"/>
    <w:rsid w:val="009D6BBE"/>
    <w:rsid w:val="009D731F"/>
    <w:rsid w:val="009D73E1"/>
    <w:rsid w:val="009E0B87"/>
    <w:rsid w:val="009E1152"/>
    <w:rsid w:val="009E22DA"/>
    <w:rsid w:val="009E23B6"/>
    <w:rsid w:val="009E310D"/>
    <w:rsid w:val="009E36BD"/>
    <w:rsid w:val="009E37C5"/>
    <w:rsid w:val="009E387A"/>
    <w:rsid w:val="009E3B10"/>
    <w:rsid w:val="009E3C89"/>
    <w:rsid w:val="009E3C97"/>
    <w:rsid w:val="009E55A7"/>
    <w:rsid w:val="009E5E63"/>
    <w:rsid w:val="009E735B"/>
    <w:rsid w:val="009F08E8"/>
    <w:rsid w:val="009F1167"/>
    <w:rsid w:val="009F13D3"/>
    <w:rsid w:val="009F1459"/>
    <w:rsid w:val="009F320F"/>
    <w:rsid w:val="009F4831"/>
    <w:rsid w:val="009F4960"/>
    <w:rsid w:val="009F4A47"/>
    <w:rsid w:val="009F55B3"/>
    <w:rsid w:val="009F6FC5"/>
    <w:rsid w:val="009F7EC6"/>
    <w:rsid w:val="00A00D2D"/>
    <w:rsid w:val="00A01153"/>
    <w:rsid w:val="00A01423"/>
    <w:rsid w:val="00A01612"/>
    <w:rsid w:val="00A016EB"/>
    <w:rsid w:val="00A01A46"/>
    <w:rsid w:val="00A01D1E"/>
    <w:rsid w:val="00A02F72"/>
    <w:rsid w:val="00A03B14"/>
    <w:rsid w:val="00A05785"/>
    <w:rsid w:val="00A06DDD"/>
    <w:rsid w:val="00A07044"/>
    <w:rsid w:val="00A0707A"/>
    <w:rsid w:val="00A07A84"/>
    <w:rsid w:val="00A100D0"/>
    <w:rsid w:val="00A11046"/>
    <w:rsid w:val="00A11AAD"/>
    <w:rsid w:val="00A13EC4"/>
    <w:rsid w:val="00A141C0"/>
    <w:rsid w:val="00A14201"/>
    <w:rsid w:val="00A143F7"/>
    <w:rsid w:val="00A1445D"/>
    <w:rsid w:val="00A148A6"/>
    <w:rsid w:val="00A14C1C"/>
    <w:rsid w:val="00A14FC0"/>
    <w:rsid w:val="00A16C40"/>
    <w:rsid w:val="00A17836"/>
    <w:rsid w:val="00A202BF"/>
    <w:rsid w:val="00A2071D"/>
    <w:rsid w:val="00A21B8A"/>
    <w:rsid w:val="00A22523"/>
    <w:rsid w:val="00A2259D"/>
    <w:rsid w:val="00A22867"/>
    <w:rsid w:val="00A2449B"/>
    <w:rsid w:val="00A24DA3"/>
    <w:rsid w:val="00A24E19"/>
    <w:rsid w:val="00A251BD"/>
    <w:rsid w:val="00A2591D"/>
    <w:rsid w:val="00A25CA0"/>
    <w:rsid w:val="00A26774"/>
    <w:rsid w:val="00A26E36"/>
    <w:rsid w:val="00A27B12"/>
    <w:rsid w:val="00A303FD"/>
    <w:rsid w:val="00A30698"/>
    <w:rsid w:val="00A306E6"/>
    <w:rsid w:val="00A307D9"/>
    <w:rsid w:val="00A30B38"/>
    <w:rsid w:val="00A30DEB"/>
    <w:rsid w:val="00A31460"/>
    <w:rsid w:val="00A32992"/>
    <w:rsid w:val="00A32F95"/>
    <w:rsid w:val="00A3353B"/>
    <w:rsid w:val="00A3388B"/>
    <w:rsid w:val="00A33FE7"/>
    <w:rsid w:val="00A3447B"/>
    <w:rsid w:val="00A35058"/>
    <w:rsid w:val="00A35456"/>
    <w:rsid w:val="00A35EFF"/>
    <w:rsid w:val="00A35F40"/>
    <w:rsid w:val="00A36439"/>
    <w:rsid w:val="00A366DC"/>
    <w:rsid w:val="00A37408"/>
    <w:rsid w:val="00A37B1C"/>
    <w:rsid w:val="00A40436"/>
    <w:rsid w:val="00A4140C"/>
    <w:rsid w:val="00A418AC"/>
    <w:rsid w:val="00A4259F"/>
    <w:rsid w:val="00A43A6E"/>
    <w:rsid w:val="00A46388"/>
    <w:rsid w:val="00A46E3D"/>
    <w:rsid w:val="00A47FCD"/>
    <w:rsid w:val="00A501A4"/>
    <w:rsid w:val="00A50A1A"/>
    <w:rsid w:val="00A50D62"/>
    <w:rsid w:val="00A51069"/>
    <w:rsid w:val="00A51B41"/>
    <w:rsid w:val="00A52409"/>
    <w:rsid w:val="00A5399E"/>
    <w:rsid w:val="00A53BBF"/>
    <w:rsid w:val="00A54642"/>
    <w:rsid w:val="00A557E0"/>
    <w:rsid w:val="00A56B0B"/>
    <w:rsid w:val="00A57140"/>
    <w:rsid w:val="00A575C3"/>
    <w:rsid w:val="00A60BE5"/>
    <w:rsid w:val="00A612BB"/>
    <w:rsid w:val="00A6154A"/>
    <w:rsid w:val="00A6181C"/>
    <w:rsid w:val="00A62CC0"/>
    <w:rsid w:val="00A62CDD"/>
    <w:rsid w:val="00A63155"/>
    <w:rsid w:val="00A635DD"/>
    <w:rsid w:val="00A63786"/>
    <w:rsid w:val="00A63A3E"/>
    <w:rsid w:val="00A64C15"/>
    <w:rsid w:val="00A64F44"/>
    <w:rsid w:val="00A6511C"/>
    <w:rsid w:val="00A655BB"/>
    <w:rsid w:val="00A65896"/>
    <w:rsid w:val="00A66403"/>
    <w:rsid w:val="00A66709"/>
    <w:rsid w:val="00A679CE"/>
    <w:rsid w:val="00A70482"/>
    <w:rsid w:val="00A705C5"/>
    <w:rsid w:val="00A70A6D"/>
    <w:rsid w:val="00A71A3F"/>
    <w:rsid w:val="00A72822"/>
    <w:rsid w:val="00A7347E"/>
    <w:rsid w:val="00A7367F"/>
    <w:rsid w:val="00A73C2A"/>
    <w:rsid w:val="00A74630"/>
    <w:rsid w:val="00A747F4"/>
    <w:rsid w:val="00A74922"/>
    <w:rsid w:val="00A776A7"/>
    <w:rsid w:val="00A77D5F"/>
    <w:rsid w:val="00A77DF4"/>
    <w:rsid w:val="00A80A64"/>
    <w:rsid w:val="00A80BCC"/>
    <w:rsid w:val="00A815E8"/>
    <w:rsid w:val="00A81DE9"/>
    <w:rsid w:val="00A8259A"/>
    <w:rsid w:val="00A849CA"/>
    <w:rsid w:val="00A85497"/>
    <w:rsid w:val="00A85D3E"/>
    <w:rsid w:val="00A862EB"/>
    <w:rsid w:val="00A864B1"/>
    <w:rsid w:val="00A90094"/>
    <w:rsid w:val="00A906D3"/>
    <w:rsid w:val="00A927CA"/>
    <w:rsid w:val="00A92827"/>
    <w:rsid w:val="00A92C20"/>
    <w:rsid w:val="00A934FF"/>
    <w:rsid w:val="00A93A87"/>
    <w:rsid w:val="00A93F23"/>
    <w:rsid w:val="00A943EC"/>
    <w:rsid w:val="00A94726"/>
    <w:rsid w:val="00A94787"/>
    <w:rsid w:val="00A94B6A"/>
    <w:rsid w:val="00A9510B"/>
    <w:rsid w:val="00A953B8"/>
    <w:rsid w:val="00A958B3"/>
    <w:rsid w:val="00A959D3"/>
    <w:rsid w:val="00A9625D"/>
    <w:rsid w:val="00A971B4"/>
    <w:rsid w:val="00AA1B62"/>
    <w:rsid w:val="00AA240E"/>
    <w:rsid w:val="00AA3482"/>
    <w:rsid w:val="00AA5922"/>
    <w:rsid w:val="00AA5D80"/>
    <w:rsid w:val="00AA5EFF"/>
    <w:rsid w:val="00AB0716"/>
    <w:rsid w:val="00AB0737"/>
    <w:rsid w:val="00AB1ADD"/>
    <w:rsid w:val="00AB20E9"/>
    <w:rsid w:val="00AB3553"/>
    <w:rsid w:val="00AB474F"/>
    <w:rsid w:val="00AB4AE5"/>
    <w:rsid w:val="00AB63FE"/>
    <w:rsid w:val="00AB6910"/>
    <w:rsid w:val="00AB79F5"/>
    <w:rsid w:val="00AC0767"/>
    <w:rsid w:val="00AC080C"/>
    <w:rsid w:val="00AC0851"/>
    <w:rsid w:val="00AC0AAB"/>
    <w:rsid w:val="00AC14D8"/>
    <w:rsid w:val="00AC19FA"/>
    <w:rsid w:val="00AC1D73"/>
    <w:rsid w:val="00AC24A9"/>
    <w:rsid w:val="00AC3757"/>
    <w:rsid w:val="00AC3ADF"/>
    <w:rsid w:val="00AC5218"/>
    <w:rsid w:val="00AC5B88"/>
    <w:rsid w:val="00AC6978"/>
    <w:rsid w:val="00AD0EF7"/>
    <w:rsid w:val="00AD1435"/>
    <w:rsid w:val="00AD14FE"/>
    <w:rsid w:val="00AD1C3F"/>
    <w:rsid w:val="00AD255F"/>
    <w:rsid w:val="00AD296F"/>
    <w:rsid w:val="00AD31E3"/>
    <w:rsid w:val="00AD3590"/>
    <w:rsid w:val="00AD3E9C"/>
    <w:rsid w:val="00AD499B"/>
    <w:rsid w:val="00AD5917"/>
    <w:rsid w:val="00AD5EBA"/>
    <w:rsid w:val="00AD6231"/>
    <w:rsid w:val="00AD6C83"/>
    <w:rsid w:val="00AD71A1"/>
    <w:rsid w:val="00AE1547"/>
    <w:rsid w:val="00AE2E95"/>
    <w:rsid w:val="00AE3E3C"/>
    <w:rsid w:val="00AE40DB"/>
    <w:rsid w:val="00AE565E"/>
    <w:rsid w:val="00AE5EC7"/>
    <w:rsid w:val="00AE626E"/>
    <w:rsid w:val="00AE631B"/>
    <w:rsid w:val="00AE63FA"/>
    <w:rsid w:val="00AE6B53"/>
    <w:rsid w:val="00AE7A39"/>
    <w:rsid w:val="00AF1853"/>
    <w:rsid w:val="00AF2230"/>
    <w:rsid w:val="00AF48CF"/>
    <w:rsid w:val="00AF566A"/>
    <w:rsid w:val="00AF5C06"/>
    <w:rsid w:val="00AF5F5F"/>
    <w:rsid w:val="00AF6343"/>
    <w:rsid w:val="00AF670D"/>
    <w:rsid w:val="00B000C4"/>
    <w:rsid w:val="00B00C0E"/>
    <w:rsid w:val="00B01E27"/>
    <w:rsid w:val="00B02392"/>
    <w:rsid w:val="00B0284C"/>
    <w:rsid w:val="00B03178"/>
    <w:rsid w:val="00B035B6"/>
    <w:rsid w:val="00B04839"/>
    <w:rsid w:val="00B06A42"/>
    <w:rsid w:val="00B070E5"/>
    <w:rsid w:val="00B07CB8"/>
    <w:rsid w:val="00B111FA"/>
    <w:rsid w:val="00B11ED7"/>
    <w:rsid w:val="00B12D6A"/>
    <w:rsid w:val="00B14262"/>
    <w:rsid w:val="00B14805"/>
    <w:rsid w:val="00B15056"/>
    <w:rsid w:val="00B15187"/>
    <w:rsid w:val="00B169AA"/>
    <w:rsid w:val="00B16F98"/>
    <w:rsid w:val="00B208C8"/>
    <w:rsid w:val="00B20CAC"/>
    <w:rsid w:val="00B21670"/>
    <w:rsid w:val="00B2174D"/>
    <w:rsid w:val="00B2291E"/>
    <w:rsid w:val="00B22C7A"/>
    <w:rsid w:val="00B232BA"/>
    <w:rsid w:val="00B23573"/>
    <w:rsid w:val="00B240C4"/>
    <w:rsid w:val="00B24566"/>
    <w:rsid w:val="00B250F7"/>
    <w:rsid w:val="00B26187"/>
    <w:rsid w:val="00B265CE"/>
    <w:rsid w:val="00B26C8B"/>
    <w:rsid w:val="00B30D8F"/>
    <w:rsid w:val="00B30FE3"/>
    <w:rsid w:val="00B31ED3"/>
    <w:rsid w:val="00B320CC"/>
    <w:rsid w:val="00B32359"/>
    <w:rsid w:val="00B328A3"/>
    <w:rsid w:val="00B32D97"/>
    <w:rsid w:val="00B33629"/>
    <w:rsid w:val="00B340E2"/>
    <w:rsid w:val="00B342A9"/>
    <w:rsid w:val="00B34323"/>
    <w:rsid w:val="00B344BA"/>
    <w:rsid w:val="00B34887"/>
    <w:rsid w:val="00B358D3"/>
    <w:rsid w:val="00B36E19"/>
    <w:rsid w:val="00B3715E"/>
    <w:rsid w:val="00B377BC"/>
    <w:rsid w:val="00B37E4C"/>
    <w:rsid w:val="00B37EB8"/>
    <w:rsid w:val="00B40CFD"/>
    <w:rsid w:val="00B40E8C"/>
    <w:rsid w:val="00B4129A"/>
    <w:rsid w:val="00B41BD1"/>
    <w:rsid w:val="00B421AE"/>
    <w:rsid w:val="00B424A9"/>
    <w:rsid w:val="00B42914"/>
    <w:rsid w:val="00B42B1A"/>
    <w:rsid w:val="00B43443"/>
    <w:rsid w:val="00B43AAC"/>
    <w:rsid w:val="00B441DC"/>
    <w:rsid w:val="00B44295"/>
    <w:rsid w:val="00B455B7"/>
    <w:rsid w:val="00B45A55"/>
    <w:rsid w:val="00B46B35"/>
    <w:rsid w:val="00B4705F"/>
    <w:rsid w:val="00B472C5"/>
    <w:rsid w:val="00B47BF6"/>
    <w:rsid w:val="00B507A0"/>
    <w:rsid w:val="00B50C22"/>
    <w:rsid w:val="00B51195"/>
    <w:rsid w:val="00B516C5"/>
    <w:rsid w:val="00B5219F"/>
    <w:rsid w:val="00B52682"/>
    <w:rsid w:val="00B526BA"/>
    <w:rsid w:val="00B537C4"/>
    <w:rsid w:val="00B53C19"/>
    <w:rsid w:val="00B53E96"/>
    <w:rsid w:val="00B5454D"/>
    <w:rsid w:val="00B5666B"/>
    <w:rsid w:val="00B56FB7"/>
    <w:rsid w:val="00B61473"/>
    <w:rsid w:val="00B61707"/>
    <w:rsid w:val="00B61AA9"/>
    <w:rsid w:val="00B6212E"/>
    <w:rsid w:val="00B62BA1"/>
    <w:rsid w:val="00B6472E"/>
    <w:rsid w:val="00B65A48"/>
    <w:rsid w:val="00B65A85"/>
    <w:rsid w:val="00B65B16"/>
    <w:rsid w:val="00B672D9"/>
    <w:rsid w:val="00B67F8A"/>
    <w:rsid w:val="00B70C36"/>
    <w:rsid w:val="00B726E1"/>
    <w:rsid w:val="00B729FF"/>
    <w:rsid w:val="00B74414"/>
    <w:rsid w:val="00B7461E"/>
    <w:rsid w:val="00B74B1D"/>
    <w:rsid w:val="00B74C38"/>
    <w:rsid w:val="00B750FD"/>
    <w:rsid w:val="00B75F31"/>
    <w:rsid w:val="00B76186"/>
    <w:rsid w:val="00B809A9"/>
    <w:rsid w:val="00B80A46"/>
    <w:rsid w:val="00B818DD"/>
    <w:rsid w:val="00B82AE9"/>
    <w:rsid w:val="00B83B4C"/>
    <w:rsid w:val="00B83C6A"/>
    <w:rsid w:val="00B841F7"/>
    <w:rsid w:val="00B843C3"/>
    <w:rsid w:val="00B86548"/>
    <w:rsid w:val="00B86BDA"/>
    <w:rsid w:val="00B86BDC"/>
    <w:rsid w:val="00B86EC4"/>
    <w:rsid w:val="00B871F4"/>
    <w:rsid w:val="00B902AA"/>
    <w:rsid w:val="00B90DFE"/>
    <w:rsid w:val="00B919EF"/>
    <w:rsid w:val="00B92DCD"/>
    <w:rsid w:val="00B94218"/>
    <w:rsid w:val="00B96002"/>
    <w:rsid w:val="00BA04B9"/>
    <w:rsid w:val="00BA06A5"/>
    <w:rsid w:val="00BA1199"/>
    <w:rsid w:val="00BA13C7"/>
    <w:rsid w:val="00BA16BA"/>
    <w:rsid w:val="00BA2261"/>
    <w:rsid w:val="00BA251C"/>
    <w:rsid w:val="00BA2A89"/>
    <w:rsid w:val="00BA48E6"/>
    <w:rsid w:val="00BA5D28"/>
    <w:rsid w:val="00BA63F9"/>
    <w:rsid w:val="00BA68AA"/>
    <w:rsid w:val="00BA7E2D"/>
    <w:rsid w:val="00BB01A2"/>
    <w:rsid w:val="00BB0848"/>
    <w:rsid w:val="00BB309B"/>
    <w:rsid w:val="00BB3890"/>
    <w:rsid w:val="00BB389A"/>
    <w:rsid w:val="00BB3F0F"/>
    <w:rsid w:val="00BB4D81"/>
    <w:rsid w:val="00BB4E14"/>
    <w:rsid w:val="00BB52CA"/>
    <w:rsid w:val="00BB683F"/>
    <w:rsid w:val="00BB6D33"/>
    <w:rsid w:val="00BB6F8E"/>
    <w:rsid w:val="00BB7FAC"/>
    <w:rsid w:val="00BC22B4"/>
    <w:rsid w:val="00BC373D"/>
    <w:rsid w:val="00BC3907"/>
    <w:rsid w:val="00BC3AB0"/>
    <w:rsid w:val="00BC41AC"/>
    <w:rsid w:val="00BC6E40"/>
    <w:rsid w:val="00BC7A37"/>
    <w:rsid w:val="00BD094B"/>
    <w:rsid w:val="00BD1D7F"/>
    <w:rsid w:val="00BD1E2D"/>
    <w:rsid w:val="00BD2366"/>
    <w:rsid w:val="00BD2872"/>
    <w:rsid w:val="00BD2B62"/>
    <w:rsid w:val="00BD341D"/>
    <w:rsid w:val="00BD43FA"/>
    <w:rsid w:val="00BD46EE"/>
    <w:rsid w:val="00BD54F0"/>
    <w:rsid w:val="00BD596D"/>
    <w:rsid w:val="00BD6C64"/>
    <w:rsid w:val="00BD7B3F"/>
    <w:rsid w:val="00BD7BD7"/>
    <w:rsid w:val="00BD7E2B"/>
    <w:rsid w:val="00BE0D78"/>
    <w:rsid w:val="00BE185F"/>
    <w:rsid w:val="00BE2370"/>
    <w:rsid w:val="00BE3B72"/>
    <w:rsid w:val="00BE3C16"/>
    <w:rsid w:val="00BE403F"/>
    <w:rsid w:val="00BE4917"/>
    <w:rsid w:val="00BE4957"/>
    <w:rsid w:val="00BE4DA7"/>
    <w:rsid w:val="00BE655E"/>
    <w:rsid w:val="00BE72F7"/>
    <w:rsid w:val="00BE7B9C"/>
    <w:rsid w:val="00BF08E7"/>
    <w:rsid w:val="00BF0AE1"/>
    <w:rsid w:val="00BF15AB"/>
    <w:rsid w:val="00BF1DBE"/>
    <w:rsid w:val="00BF2BD7"/>
    <w:rsid w:val="00BF2E72"/>
    <w:rsid w:val="00BF2F39"/>
    <w:rsid w:val="00BF381C"/>
    <w:rsid w:val="00BF3B52"/>
    <w:rsid w:val="00BF3F07"/>
    <w:rsid w:val="00BF46FA"/>
    <w:rsid w:val="00BF5175"/>
    <w:rsid w:val="00BF5E69"/>
    <w:rsid w:val="00BF5FEE"/>
    <w:rsid w:val="00BF65DC"/>
    <w:rsid w:val="00BF774E"/>
    <w:rsid w:val="00C0044A"/>
    <w:rsid w:val="00C008B5"/>
    <w:rsid w:val="00C01959"/>
    <w:rsid w:val="00C01B26"/>
    <w:rsid w:val="00C01C90"/>
    <w:rsid w:val="00C02995"/>
    <w:rsid w:val="00C02DE6"/>
    <w:rsid w:val="00C031EE"/>
    <w:rsid w:val="00C036F6"/>
    <w:rsid w:val="00C03ECD"/>
    <w:rsid w:val="00C04B5A"/>
    <w:rsid w:val="00C050A8"/>
    <w:rsid w:val="00C0528A"/>
    <w:rsid w:val="00C05864"/>
    <w:rsid w:val="00C061E6"/>
    <w:rsid w:val="00C06ACE"/>
    <w:rsid w:val="00C07094"/>
    <w:rsid w:val="00C07168"/>
    <w:rsid w:val="00C07238"/>
    <w:rsid w:val="00C07A15"/>
    <w:rsid w:val="00C10948"/>
    <w:rsid w:val="00C11A7A"/>
    <w:rsid w:val="00C11C18"/>
    <w:rsid w:val="00C12097"/>
    <w:rsid w:val="00C122A0"/>
    <w:rsid w:val="00C133DF"/>
    <w:rsid w:val="00C147D9"/>
    <w:rsid w:val="00C14E56"/>
    <w:rsid w:val="00C15560"/>
    <w:rsid w:val="00C16570"/>
    <w:rsid w:val="00C16F18"/>
    <w:rsid w:val="00C17AF0"/>
    <w:rsid w:val="00C20B9A"/>
    <w:rsid w:val="00C21537"/>
    <w:rsid w:val="00C21C8E"/>
    <w:rsid w:val="00C2205E"/>
    <w:rsid w:val="00C221A4"/>
    <w:rsid w:val="00C221C4"/>
    <w:rsid w:val="00C223C9"/>
    <w:rsid w:val="00C229AD"/>
    <w:rsid w:val="00C233D1"/>
    <w:rsid w:val="00C236DF"/>
    <w:rsid w:val="00C24277"/>
    <w:rsid w:val="00C25AA5"/>
    <w:rsid w:val="00C2787E"/>
    <w:rsid w:val="00C27C5D"/>
    <w:rsid w:val="00C30D38"/>
    <w:rsid w:val="00C30D9B"/>
    <w:rsid w:val="00C310AE"/>
    <w:rsid w:val="00C31CA3"/>
    <w:rsid w:val="00C31DFC"/>
    <w:rsid w:val="00C327FC"/>
    <w:rsid w:val="00C33995"/>
    <w:rsid w:val="00C3596D"/>
    <w:rsid w:val="00C36A24"/>
    <w:rsid w:val="00C37C8A"/>
    <w:rsid w:val="00C41617"/>
    <w:rsid w:val="00C4162F"/>
    <w:rsid w:val="00C42EA7"/>
    <w:rsid w:val="00C454B3"/>
    <w:rsid w:val="00C4565C"/>
    <w:rsid w:val="00C463A6"/>
    <w:rsid w:val="00C4732D"/>
    <w:rsid w:val="00C5021A"/>
    <w:rsid w:val="00C50D1B"/>
    <w:rsid w:val="00C5170F"/>
    <w:rsid w:val="00C51EBC"/>
    <w:rsid w:val="00C52263"/>
    <w:rsid w:val="00C52552"/>
    <w:rsid w:val="00C52598"/>
    <w:rsid w:val="00C5487B"/>
    <w:rsid w:val="00C551F8"/>
    <w:rsid w:val="00C552B5"/>
    <w:rsid w:val="00C555A0"/>
    <w:rsid w:val="00C55867"/>
    <w:rsid w:val="00C55C64"/>
    <w:rsid w:val="00C5662C"/>
    <w:rsid w:val="00C567E2"/>
    <w:rsid w:val="00C57238"/>
    <w:rsid w:val="00C572B5"/>
    <w:rsid w:val="00C57F32"/>
    <w:rsid w:val="00C608D5"/>
    <w:rsid w:val="00C60B7F"/>
    <w:rsid w:val="00C6111C"/>
    <w:rsid w:val="00C617F1"/>
    <w:rsid w:val="00C6186C"/>
    <w:rsid w:val="00C62666"/>
    <w:rsid w:val="00C628B8"/>
    <w:rsid w:val="00C62F7B"/>
    <w:rsid w:val="00C63E49"/>
    <w:rsid w:val="00C6448C"/>
    <w:rsid w:val="00C64D2E"/>
    <w:rsid w:val="00C64E2D"/>
    <w:rsid w:val="00C663B6"/>
    <w:rsid w:val="00C670B8"/>
    <w:rsid w:val="00C67749"/>
    <w:rsid w:val="00C711E9"/>
    <w:rsid w:val="00C71C46"/>
    <w:rsid w:val="00C72153"/>
    <w:rsid w:val="00C73340"/>
    <w:rsid w:val="00C7371A"/>
    <w:rsid w:val="00C73D99"/>
    <w:rsid w:val="00C749A7"/>
    <w:rsid w:val="00C74DF7"/>
    <w:rsid w:val="00C7568C"/>
    <w:rsid w:val="00C75697"/>
    <w:rsid w:val="00C776FE"/>
    <w:rsid w:val="00C77BB8"/>
    <w:rsid w:val="00C77E23"/>
    <w:rsid w:val="00C77F5A"/>
    <w:rsid w:val="00C80159"/>
    <w:rsid w:val="00C8020C"/>
    <w:rsid w:val="00C81096"/>
    <w:rsid w:val="00C81373"/>
    <w:rsid w:val="00C81685"/>
    <w:rsid w:val="00C817F8"/>
    <w:rsid w:val="00C82C67"/>
    <w:rsid w:val="00C83434"/>
    <w:rsid w:val="00C83AA5"/>
    <w:rsid w:val="00C8529E"/>
    <w:rsid w:val="00C85681"/>
    <w:rsid w:val="00C85751"/>
    <w:rsid w:val="00C87C50"/>
    <w:rsid w:val="00C87CDC"/>
    <w:rsid w:val="00C91F49"/>
    <w:rsid w:val="00C92C88"/>
    <w:rsid w:val="00C944DC"/>
    <w:rsid w:val="00C9599F"/>
    <w:rsid w:val="00C960AF"/>
    <w:rsid w:val="00C9659B"/>
    <w:rsid w:val="00C9709A"/>
    <w:rsid w:val="00C97801"/>
    <w:rsid w:val="00CA1376"/>
    <w:rsid w:val="00CA2A2C"/>
    <w:rsid w:val="00CA2BE3"/>
    <w:rsid w:val="00CA3244"/>
    <w:rsid w:val="00CA564A"/>
    <w:rsid w:val="00CA68C0"/>
    <w:rsid w:val="00CA7388"/>
    <w:rsid w:val="00CB0888"/>
    <w:rsid w:val="00CB1020"/>
    <w:rsid w:val="00CB1735"/>
    <w:rsid w:val="00CB1A7C"/>
    <w:rsid w:val="00CB21C0"/>
    <w:rsid w:val="00CB2F10"/>
    <w:rsid w:val="00CB3D62"/>
    <w:rsid w:val="00CB6739"/>
    <w:rsid w:val="00CB6798"/>
    <w:rsid w:val="00CB74AE"/>
    <w:rsid w:val="00CB755F"/>
    <w:rsid w:val="00CB758C"/>
    <w:rsid w:val="00CB796E"/>
    <w:rsid w:val="00CB7F54"/>
    <w:rsid w:val="00CC0011"/>
    <w:rsid w:val="00CC158F"/>
    <w:rsid w:val="00CC16AB"/>
    <w:rsid w:val="00CC1A64"/>
    <w:rsid w:val="00CC200B"/>
    <w:rsid w:val="00CC240C"/>
    <w:rsid w:val="00CC32EE"/>
    <w:rsid w:val="00CC3D49"/>
    <w:rsid w:val="00CC44C0"/>
    <w:rsid w:val="00CC47B8"/>
    <w:rsid w:val="00CC5199"/>
    <w:rsid w:val="00CC6620"/>
    <w:rsid w:val="00CC6B16"/>
    <w:rsid w:val="00CC7394"/>
    <w:rsid w:val="00CD0000"/>
    <w:rsid w:val="00CD01B2"/>
    <w:rsid w:val="00CD04F0"/>
    <w:rsid w:val="00CD0E3C"/>
    <w:rsid w:val="00CD13F3"/>
    <w:rsid w:val="00CD1A85"/>
    <w:rsid w:val="00CD233C"/>
    <w:rsid w:val="00CD2AD1"/>
    <w:rsid w:val="00CD2B65"/>
    <w:rsid w:val="00CD429A"/>
    <w:rsid w:val="00CD4E18"/>
    <w:rsid w:val="00CD53FF"/>
    <w:rsid w:val="00CD5BB9"/>
    <w:rsid w:val="00CD7BEA"/>
    <w:rsid w:val="00CE0922"/>
    <w:rsid w:val="00CE0987"/>
    <w:rsid w:val="00CE1F9B"/>
    <w:rsid w:val="00CE22DC"/>
    <w:rsid w:val="00CE3121"/>
    <w:rsid w:val="00CE38A9"/>
    <w:rsid w:val="00CE4EC7"/>
    <w:rsid w:val="00CE4F47"/>
    <w:rsid w:val="00CE551D"/>
    <w:rsid w:val="00CE5C0C"/>
    <w:rsid w:val="00CE5E7B"/>
    <w:rsid w:val="00CE5ED6"/>
    <w:rsid w:val="00CE5FDB"/>
    <w:rsid w:val="00CE66F9"/>
    <w:rsid w:val="00CE6DD5"/>
    <w:rsid w:val="00CE70BE"/>
    <w:rsid w:val="00CE7429"/>
    <w:rsid w:val="00CF345A"/>
    <w:rsid w:val="00CF388B"/>
    <w:rsid w:val="00CF40E9"/>
    <w:rsid w:val="00CF417B"/>
    <w:rsid w:val="00CF41AE"/>
    <w:rsid w:val="00CF515B"/>
    <w:rsid w:val="00CF5F28"/>
    <w:rsid w:val="00CF665E"/>
    <w:rsid w:val="00CF71B1"/>
    <w:rsid w:val="00CF7DE4"/>
    <w:rsid w:val="00D000CD"/>
    <w:rsid w:val="00D0048D"/>
    <w:rsid w:val="00D0151B"/>
    <w:rsid w:val="00D01A3C"/>
    <w:rsid w:val="00D01F48"/>
    <w:rsid w:val="00D02119"/>
    <w:rsid w:val="00D02D3E"/>
    <w:rsid w:val="00D03EA5"/>
    <w:rsid w:val="00D04021"/>
    <w:rsid w:val="00D0504D"/>
    <w:rsid w:val="00D05307"/>
    <w:rsid w:val="00D058F0"/>
    <w:rsid w:val="00D06128"/>
    <w:rsid w:val="00D06AC3"/>
    <w:rsid w:val="00D06C14"/>
    <w:rsid w:val="00D0767A"/>
    <w:rsid w:val="00D07C7A"/>
    <w:rsid w:val="00D07C89"/>
    <w:rsid w:val="00D10851"/>
    <w:rsid w:val="00D12399"/>
    <w:rsid w:val="00D124CD"/>
    <w:rsid w:val="00D12AE9"/>
    <w:rsid w:val="00D12B31"/>
    <w:rsid w:val="00D14EC8"/>
    <w:rsid w:val="00D15420"/>
    <w:rsid w:val="00D154D5"/>
    <w:rsid w:val="00D1550C"/>
    <w:rsid w:val="00D1687D"/>
    <w:rsid w:val="00D16E9D"/>
    <w:rsid w:val="00D20344"/>
    <w:rsid w:val="00D20588"/>
    <w:rsid w:val="00D20595"/>
    <w:rsid w:val="00D2154A"/>
    <w:rsid w:val="00D218CC"/>
    <w:rsid w:val="00D21A28"/>
    <w:rsid w:val="00D23542"/>
    <w:rsid w:val="00D2580A"/>
    <w:rsid w:val="00D25E03"/>
    <w:rsid w:val="00D2635B"/>
    <w:rsid w:val="00D2640E"/>
    <w:rsid w:val="00D2651C"/>
    <w:rsid w:val="00D26AD1"/>
    <w:rsid w:val="00D275BF"/>
    <w:rsid w:val="00D277EF"/>
    <w:rsid w:val="00D31782"/>
    <w:rsid w:val="00D31D4F"/>
    <w:rsid w:val="00D32DBF"/>
    <w:rsid w:val="00D3419C"/>
    <w:rsid w:val="00D354A2"/>
    <w:rsid w:val="00D35F0B"/>
    <w:rsid w:val="00D378A6"/>
    <w:rsid w:val="00D37F0C"/>
    <w:rsid w:val="00D42898"/>
    <w:rsid w:val="00D42899"/>
    <w:rsid w:val="00D42C52"/>
    <w:rsid w:val="00D43608"/>
    <w:rsid w:val="00D43609"/>
    <w:rsid w:val="00D44231"/>
    <w:rsid w:val="00D4540E"/>
    <w:rsid w:val="00D45D95"/>
    <w:rsid w:val="00D46984"/>
    <w:rsid w:val="00D5053C"/>
    <w:rsid w:val="00D5089A"/>
    <w:rsid w:val="00D529A9"/>
    <w:rsid w:val="00D52B05"/>
    <w:rsid w:val="00D5407C"/>
    <w:rsid w:val="00D54FE0"/>
    <w:rsid w:val="00D572F9"/>
    <w:rsid w:val="00D61808"/>
    <w:rsid w:val="00D62455"/>
    <w:rsid w:val="00D6276E"/>
    <w:rsid w:val="00D63093"/>
    <w:rsid w:val="00D63894"/>
    <w:rsid w:val="00D63CA5"/>
    <w:rsid w:val="00D64482"/>
    <w:rsid w:val="00D67D38"/>
    <w:rsid w:val="00D70237"/>
    <w:rsid w:val="00D704D3"/>
    <w:rsid w:val="00D70ABE"/>
    <w:rsid w:val="00D70EFF"/>
    <w:rsid w:val="00D70FE9"/>
    <w:rsid w:val="00D711CB"/>
    <w:rsid w:val="00D7181D"/>
    <w:rsid w:val="00D720F3"/>
    <w:rsid w:val="00D72AC3"/>
    <w:rsid w:val="00D73125"/>
    <w:rsid w:val="00D74287"/>
    <w:rsid w:val="00D7438E"/>
    <w:rsid w:val="00D74D85"/>
    <w:rsid w:val="00D74EF8"/>
    <w:rsid w:val="00D75259"/>
    <w:rsid w:val="00D7543A"/>
    <w:rsid w:val="00D75553"/>
    <w:rsid w:val="00D76749"/>
    <w:rsid w:val="00D76FF4"/>
    <w:rsid w:val="00D77C64"/>
    <w:rsid w:val="00D77C81"/>
    <w:rsid w:val="00D77CB6"/>
    <w:rsid w:val="00D8005C"/>
    <w:rsid w:val="00D81077"/>
    <w:rsid w:val="00D81ED9"/>
    <w:rsid w:val="00D82D62"/>
    <w:rsid w:val="00D83475"/>
    <w:rsid w:val="00D83638"/>
    <w:rsid w:val="00D83957"/>
    <w:rsid w:val="00D846DC"/>
    <w:rsid w:val="00D8498D"/>
    <w:rsid w:val="00D849BB"/>
    <w:rsid w:val="00D84CBB"/>
    <w:rsid w:val="00D84FC5"/>
    <w:rsid w:val="00D8504C"/>
    <w:rsid w:val="00D85F36"/>
    <w:rsid w:val="00D86E72"/>
    <w:rsid w:val="00D87F53"/>
    <w:rsid w:val="00D907EE"/>
    <w:rsid w:val="00D910C5"/>
    <w:rsid w:val="00D92511"/>
    <w:rsid w:val="00D93603"/>
    <w:rsid w:val="00D93AEC"/>
    <w:rsid w:val="00D93AF1"/>
    <w:rsid w:val="00D93DD3"/>
    <w:rsid w:val="00D93EF7"/>
    <w:rsid w:val="00D9484D"/>
    <w:rsid w:val="00D94CAB"/>
    <w:rsid w:val="00D9581D"/>
    <w:rsid w:val="00D96156"/>
    <w:rsid w:val="00DA1172"/>
    <w:rsid w:val="00DA1ACD"/>
    <w:rsid w:val="00DA1FE5"/>
    <w:rsid w:val="00DA22D8"/>
    <w:rsid w:val="00DA5977"/>
    <w:rsid w:val="00DA59CE"/>
    <w:rsid w:val="00DA77E4"/>
    <w:rsid w:val="00DB041A"/>
    <w:rsid w:val="00DB0D87"/>
    <w:rsid w:val="00DB0EDB"/>
    <w:rsid w:val="00DB122E"/>
    <w:rsid w:val="00DB285C"/>
    <w:rsid w:val="00DB2A9E"/>
    <w:rsid w:val="00DB2D57"/>
    <w:rsid w:val="00DB3297"/>
    <w:rsid w:val="00DB3841"/>
    <w:rsid w:val="00DB6C99"/>
    <w:rsid w:val="00DB7548"/>
    <w:rsid w:val="00DB7B76"/>
    <w:rsid w:val="00DC0868"/>
    <w:rsid w:val="00DC1164"/>
    <w:rsid w:val="00DC16EB"/>
    <w:rsid w:val="00DC1DF4"/>
    <w:rsid w:val="00DC3BD8"/>
    <w:rsid w:val="00DC3C05"/>
    <w:rsid w:val="00DC3F0B"/>
    <w:rsid w:val="00DC5456"/>
    <w:rsid w:val="00DC55A4"/>
    <w:rsid w:val="00DC6059"/>
    <w:rsid w:val="00DC6F82"/>
    <w:rsid w:val="00DD02A9"/>
    <w:rsid w:val="00DD05F2"/>
    <w:rsid w:val="00DD06EA"/>
    <w:rsid w:val="00DD0758"/>
    <w:rsid w:val="00DD16FC"/>
    <w:rsid w:val="00DD2459"/>
    <w:rsid w:val="00DD3CCD"/>
    <w:rsid w:val="00DD5699"/>
    <w:rsid w:val="00DD66BD"/>
    <w:rsid w:val="00DD67E8"/>
    <w:rsid w:val="00DD6F1D"/>
    <w:rsid w:val="00DD6FAE"/>
    <w:rsid w:val="00DE0473"/>
    <w:rsid w:val="00DE0C68"/>
    <w:rsid w:val="00DE0CBD"/>
    <w:rsid w:val="00DE0D67"/>
    <w:rsid w:val="00DE1413"/>
    <w:rsid w:val="00DE1616"/>
    <w:rsid w:val="00DE1B35"/>
    <w:rsid w:val="00DE2974"/>
    <w:rsid w:val="00DE5FD7"/>
    <w:rsid w:val="00DE61AD"/>
    <w:rsid w:val="00DE6E15"/>
    <w:rsid w:val="00DE7A38"/>
    <w:rsid w:val="00DE7EFF"/>
    <w:rsid w:val="00DF0637"/>
    <w:rsid w:val="00DF1AE0"/>
    <w:rsid w:val="00DF21CC"/>
    <w:rsid w:val="00DF220F"/>
    <w:rsid w:val="00DF2EA7"/>
    <w:rsid w:val="00DF300C"/>
    <w:rsid w:val="00DF4B3E"/>
    <w:rsid w:val="00DF7322"/>
    <w:rsid w:val="00DF7FB6"/>
    <w:rsid w:val="00E000EB"/>
    <w:rsid w:val="00E02493"/>
    <w:rsid w:val="00E027DC"/>
    <w:rsid w:val="00E02908"/>
    <w:rsid w:val="00E03236"/>
    <w:rsid w:val="00E03BB4"/>
    <w:rsid w:val="00E03D36"/>
    <w:rsid w:val="00E04029"/>
    <w:rsid w:val="00E04CA4"/>
    <w:rsid w:val="00E0664C"/>
    <w:rsid w:val="00E06921"/>
    <w:rsid w:val="00E06A73"/>
    <w:rsid w:val="00E073D5"/>
    <w:rsid w:val="00E10A33"/>
    <w:rsid w:val="00E10B36"/>
    <w:rsid w:val="00E10BFF"/>
    <w:rsid w:val="00E10E9E"/>
    <w:rsid w:val="00E126A1"/>
    <w:rsid w:val="00E126CE"/>
    <w:rsid w:val="00E13515"/>
    <w:rsid w:val="00E13578"/>
    <w:rsid w:val="00E13CAA"/>
    <w:rsid w:val="00E158AF"/>
    <w:rsid w:val="00E15E5D"/>
    <w:rsid w:val="00E164EB"/>
    <w:rsid w:val="00E20010"/>
    <w:rsid w:val="00E2063A"/>
    <w:rsid w:val="00E223D1"/>
    <w:rsid w:val="00E22661"/>
    <w:rsid w:val="00E2436B"/>
    <w:rsid w:val="00E24ECB"/>
    <w:rsid w:val="00E25221"/>
    <w:rsid w:val="00E253C5"/>
    <w:rsid w:val="00E25410"/>
    <w:rsid w:val="00E2560F"/>
    <w:rsid w:val="00E257DA"/>
    <w:rsid w:val="00E264DD"/>
    <w:rsid w:val="00E27367"/>
    <w:rsid w:val="00E300BD"/>
    <w:rsid w:val="00E30BC3"/>
    <w:rsid w:val="00E31BC6"/>
    <w:rsid w:val="00E32275"/>
    <w:rsid w:val="00E3348E"/>
    <w:rsid w:val="00E34550"/>
    <w:rsid w:val="00E35EA3"/>
    <w:rsid w:val="00E377EB"/>
    <w:rsid w:val="00E40104"/>
    <w:rsid w:val="00E40922"/>
    <w:rsid w:val="00E40973"/>
    <w:rsid w:val="00E40FFA"/>
    <w:rsid w:val="00E41840"/>
    <w:rsid w:val="00E41C15"/>
    <w:rsid w:val="00E42C5E"/>
    <w:rsid w:val="00E43209"/>
    <w:rsid w:val="00E4332D"/>
    <w:rsid w:val="00E43D55"/>
    <w:rsid w:val="00E448E1"/>
    <w:rsid w:val="00E450F1"/>
    <w:rsid w:val="00E45CD8"/>
    <w:rsid w:val="00E4627C"/>
    <w:rsid w:val="00E46294"/>
    <w:rsid w:val="00E46934"/>
    <w:rsid w:val="00E46DB1"/>
    <w:rsid w:val="00E47096"/>
    <w:rsid w:val="00E50331"/>
    <w:rsid w:val="00E50554"/>
    <w:rsid w:val="00E50D76"/>
    <w:rsid w:val="00E50F7E"/>
    <w:rsid w:val="00E511A4"/>
    <w:rsid w:val="00E512BE"/>
    <w:rsid w:val="00E523AE"/>
    <w:rsid w:val="00E52400"/>
    <w:rsid w:val="00E5322E"/>
    <w:rsid w:val="00E53DE5"/>
    <w:rsid w:val="00E55D55"/>
    <w:rsid w:val="00E561AA"/>
    <w:rsid w:val="00E574FB"/>
    <w:rsid w:val="00E57BD8"/>
    <w:rsid w:val="00E604AA"/>
    <w:rsid w:val="00E60808"/>
    <w:rsid w:val="00E60A9E"/>
    <w:rsid w:val="00E61765"/>
    <w:rsid w:val="00E617EF"/>
    <w:rsid w:val="00E62360"/>
    <w:rsid w:val="00E62A95"/>
    <w:rsid w:val="00E635DE"/>
    <w:rsid w:val="00E6382D"/>
    <w:rsid w:val="00E648DE"/>
    <w:rsid w:val="00E649F4"/>
    <w:rsid w:val="00E650A6"/>
    <w:rsid w:val="00E7005F"/>
    <w:rsid w:val="00E705A5"/>
    <w:rsid w:val="00E71218"/>
    <w:rsid w:val="00E72825"/>
    <w:rsid w:val="00E73696"/>
    <w:rsid w:val="00E7462F"/>
    <w:rsid w:val="00E74788"/>
    <w:rsid w:val="00E7486F"/>
    <w:rsid w:val="00E7492D"/>
    <w:rsid w:val="00E75856"/>
    <w:rsid w:val="00E75A08"/>
    <w:rsid w:val="00E776E0"/>
    <w:rsid w:val="00E7777C"/>
    <w:rsid w:val="00E80214"/>
    <w:rsid w:val="00E80906"/>
    <w:rsid w:val="00E80DAE"/>
    <w:rsid w:val="00E815E1"/>
    <w:rsid w:val="00E8237D"/>
    <w:rsid w:val="00E83344"/>
    <w:rsid w:val="00E83417"/>
    <w:rsid w:val="00E835DA"/>
    <w:rsid w:val="00E8381A"/>
    <w:rsid w:val="00E83E5D"/>
    <w:rsid w:val="00E846B7"/>
    <w:rsid w:val="00E8686C"/>
    <w:rsid w:val="00E8709B"/>
    <w:rsid w:val="00E874F2"/>
    <w:rsid w:val="00E878EE"/>
    <w:rsid w:val="00E905A6"/>
    <w:rsid w:val="00E90808"/>
    <w:rsid w:val="00E90BDC"/>
    <w:rsid w:val="00E9139C"/>
    <w:rsid w:val="00E9288D"/>
    <w:rsid w:val="00E93349"/>
    <w:rsid w:val="00E934F9"/>
    <w:rsid w:val="00E94412"/>
    <w:rsid w:val="00E94C62"/>
    <w:rsid w:val="00E963B2"/>
    <w:rsid w:val="00E96718"/>
    <w:rsid w:val="00E97676"/>
    <w:rsid w:val="00EA1069"/>
    <w:rsid w:val="00EA1F38"/>
    <w:rsid w:val="00EA2A73"/>
    <w:rsid w:val="00EA2E04"/>
    <w:rsid w:val="00EA3AB5"/>
    <w:rsid w:val="00EA411E"/>
    <w:rsid w:val="00EA4349"/>
    <w:rsid w:val="00EA4367"/>
    <w:rsid w:val="00EA5E66"/>
    <w:rsid w:val="00EA755D"/>
    <w:rsid w:val="00EB05FC"/>
    <w:rsid w:val="00EB06EA"/>
    <w:rsid w:val="00EB2E70"/>
    <w:rsid w:val="00EB3935"/>
    <w:rsid w:val="00EB39CD"/>
    <w:rsid w:val="00EB57F1"/>
    <w:rsid w:val="00EB5CB8"/>
    <w:rsid w:val="00EB5F19"/>
    <w:rsid w:val="00EB60EE"/>
    <w:rsid w:val="00EB6740"/>
    <w:rsid w:val="00EB6EA8"/>
    <w:rsid w:val="00EC09D3"/>
    <w:rsid w:val="00EC11F7"/>
    <w:rsid w:val="00EC122D"/>
    <w:rsid w:val="00EC2E07"/>
    <w:rsid w:val="00EC38C1"/>
    <w:rsid w:val="00EC5734"/>
    <w:rsid w:val="00EC580B"/>
    <w:rsid w:val="00EC5F2A"/>
    <w:rsid w:val="00EC63CE"/>
    <w:rsid w:val="00EC6D9D"/>
    <w:rsid w:val="00EC764D"/>
    <w:rsid w:val="00EC781F"/>
    <w:rsid w:val="00EC7E2B"/>
    <w:rsid w:val="00EC7FF4"/>
    <w:rsid w:val="00ED02FD"/>
    <w:rsid w:val="00ED05AC"/>
    <w:rsid w:val="00ED074E"/>
    <w:rsid w:val="00ED0A2E"/>
    <w:rsid w:val="00ED0A7F"/>
    <w:rsid w:val="00ED29F0"/>
    <w:rsid w:val="00ED35BB"/>
    <w:rsid w:val="00ED37E5"/>
    <w:rsid w:val="00ED3CB2"/>
    <w:rsid w:val="00ED3DCB"/>
    <w:rsid w:val="00ED5334"/>
    <w:rsid w:val="00ED568A"/>
    <w:rsid w:val="00ED5D59"/>
    <w:rsid w:val="00ED65E7"/>
    <w:rsid w:val="00ED7812"/>
    <w:rsid w:val="00ED7B6A"/>
    <w:rsid w:val="00EE03F3"/>
    <w:rsid w:val="00EE0A4B"/>
    <w:rsid w:val="00EE0C59"/>
    <w:rsid w:val="00EE0F39"/>
    <w:rsid w:val="00EE13E1"/>
    <w:rsid w:val="00EE15EF"/>
    <w:rsid w:val="00EE1E41"/>
    <w:rsid w:val="00EE251B"/>
    <w:rsid w:val="00EE2C31"/>
    <w:rsid w:val="00EE2DB2"/>
    <w:rsid w:val="00EE3237"/>
    <w:rsid w:val="00EE3910"/>
    <w:rsid w:val="00EE3AD6"/>
    <w:rsid w:val="00EE4120"/>
    <w:rsid w:val="00EE5610"/>
    <w:rsid w:val="00EE5618"/>
    <w:rsid w:val="00EE5BB6"/>
    <w:rsid w:val="00EE75F1"/>
    <w:rsid w:val="00EE7DE4"/>
    <w:rsid w:val="00EF0947"/>
    <w:rsid w:val="00EF1552"/>
    <w:rsid w:val="00EF18DF"/>
    <w:rsid w:val="00EF2739"/>
    <w:rsid w:val="00EF358F"/>
    <w:rsid w:val="00EF380C"/>
    <w:rsid w:val="00EF3B1B"/>
    <w:rsid w:val="00EF41CF"/>
    <w:rsid w:val="00EF5053"/>
    <w:rsid w:val="00EF50BD"/>
    <w:rsid w:val="00EF518F"/>
    <w:rsid w:val="00EF5635"/>
    <w:rsid w:val="00EF5818"/>
    <w:rsid w:val="00EF5EB8"/>
    <w:rsid w:val="00EF6796"/>
    <w:rsid w:val="00EF6F6B"/>
    <w:rsid w:val="00EF7801"/>
    <w:rsid w:val="00F008B8"/>
    <w:rsid w:val="00F00DB0"/>
    <w:rsid w:val="00F052C1"/>
    <w:rsid w:val="00F0561C"/>
    <w:rsid w:val="00F05805"/>
    <w:rsid w:val="00F05AA9"/>
    <w:rsid w:val="00F05FB0"/>
    <w:rsid w:val="00F105EC"/>
    <w:rsid w:val="00F10A4D"/>
    <w:rsid w:val="00F122B8"/>
    <w:rsid w:val="00F12E54"/>
    <w:rsid w:val="00F1307F"/>
    <w:rsid w:val="00F139E2"/>
    <w:rsid w:val="00F13DD1"/>
    <w:rsid w:val="00F144DA"/>
    <w:rsid w:val="00F14C0B"/>
    <w:rsid w:val="00F157F7"/>
    <w:rsid w:val="00F15ED0"/>
    <w:rsid w:val="00F15FC7"/>
    <w:rsid w:val="00F160B2"/>
    <w:rsid w:val="00F163AD"/>
    <w:rsid w:val="00F16D54"/>
    <w:rsid w:val="00F17259"/>
    <w:rsid w:val="00F17DED"/>
    <w:rsid w:val="00F200C7"/>
    <w:rsid w:val="00F205A2"/>
    <w:rsid w:val="00F2094E"/>
    <w:rsid w:val="00F228A2"/>
    <w:rsid w:val="00F23889"/>
    <w:rsid w:val="00F23C9C"/>
    <w:rsid w:val="00F23E38"/>
    <w:rsid w:val="00F24011"/>
    <w:rsid w:val="00F25652"/>
    <w:rsid w:val="00F26446"/>
    <w:rsid w:val="00F26FAC"/>
    <w:rsid w:val="00F27A9B"/>
    <w:rsid w:val="00F30F53"/>
    <w:rsid w:val="00F32967"/>
    <w:rsid w:val="00F3524B"/>
    <w:rsid w:val="00F3621F"/>
    <w:rsid w:val="00F37796"/>
    <w:rsid w:val="00F37B85"/>
    <w:rsid w:val="00F40025"/>
    <w:rsid w:val="00F400F8"/>
    <w:rsid w:val="00F408A5"/>
    <w:rsid w:val="00F415E4"/>
    <w:rsid w:val="00F41EF7"/>
    <w:rsid w:val="00F42834"/>
    <w:rsid w:val="00F42B5C"/>
    <w:rsid w:val="00F42E7E"/>
    <w:rsid w:val="00F42F48"/>
    <w:rsid w:val="00F43137"/>
    <w:rsid w:val="00F4323C"/>
    <w:rsid w:val="00F435DB"/>
    <w:rsid w:val="00F43BEA"/>
    <w:rsid w:val="00F43E7B"/>
    <w:rsid w:val="00F45967"/>
    <w:rsid w:val="00F46241"/>
    <w:rsid w:val="00F46C75"/>
    <w:rsid w:val="00F47A16"/>
    <w:rsid w:val="00F47B79"/>
    <w:rsid w:val="00F47EA2"/>
    <w:rsid w:val="00F509F4"/>
    <w:rsid w:val="00F512E0"/>
    <w:rsid w:val="00F5184F"/>
    <w:rsid w:val="00F51A52"/>
    <w:rsid w:val="00F51C19"/>
    <w:rsid w:val="00F53120"/>
    <w:rsid w:val="00F535F0"/>
    <w:rsid w:val="00F53F15"/>
    <w:rsid w:val="00F55273"/>
    <w:rsid w:val="00F55811"/>
    <w:rsid w:val="00F5610B"/>
    <w:rsid w:val="00F56809"/>
    <w:rsid w:val="00F600E6"/>
    <w:rsid w:val="00F6027A"/>
    <w:rsid w:val="00F60464"/>
    <w:rsid w:val="00F61F22"/>
    <w:rsid w:val="00F620D7"/>
    <w:rsid w:val="00F62B33"/>
    <w:rsid w:val="00F63480"/>
    <w:rsid w:val="00F63C4D"/>
    <w:rsid w:val="00F6424A"/>
    <w:rsid w:val="00F64B2E"/>
    <w:rsid w:val="00F6500A"/>
    <w:rsid w:val="00F66612"/>
    <w:rsid w:val="00F66CB5"/>
    <w:rsid w:val="00F66E1C"/>
    <w:rsid w:val="00F701A9"/>
    <w:rsid w:val="00F707C1"/>
    <w:rsid w:val="00F7108E"/>
    <w:rsid w:val="00F710C9"/>
    <w:rsid w:val="00F71A06"/>
    <w:rsid w:val="00F71A76"/>
    <w:rsid w:val="00F7317C"/>
    <w:rsid w:val="00F73236"/>
    <w:rsid w:val="00F737E0"/>
    <w:rsid w:val="00F73B2B"/>
    <w:rsid w:val="00F73C50"/>
    <w:rsid w:val="00F75781"/>
    <w:rsid w:val="00F757C6"/>
    <w:rsid w:val="00F75A59"/>
    <w:rsid w:val="00F75D7E"/>
    <w:rsid w:val="00F7611C"/>
    <w:rsid w:val="00F76209"/>
    <w:rsid w:val="00F81806"/>
    <w:rsid w:val="00F82848"/>
    <w:rsid w:val="00F829E4"/>
    <w:rsid w:val="00F82B78"/>
    <w:rsid w:val="00F83C10"/>
    <w:rsid w:val="00F844A4"/>
    <w:rsid w:val="00F84796"/>
    <w:rsid w:val="00F85A59"/>
    <w:rsid w:val="00F864E0"/>
    <w:rsid w:val="00F8707A"/>
    <w:rsid w:val="00F870AE"/>
    <w:rsid w:val="00F903BB"/>
    <w:rsid w:val="00F912BC"/>
    <w:rsid w:val="00F9132F"/>
    <w:rsid w:val="00F914BF"/>
    <w:rsid w:val="00F918E2"/>
    <w:rsid w:val="00F925B4"/>
    <w:rsid w:val="00F92F7A"/>
    <w:rsid w:val="00F9389C"/>
    <w:rsid w:val="00F93A4A"/>
    <w:rsid w:val="00F93A86"/>
    <w:rsid w:val="00F9403D"/>
    <w:rsid w:val="00F94953"/>
    <w:rsid w:val="00F94AC7"/>
    <w:rsid w:val="00F94C7B"/>
    <w:rsid w:val="00F962F3"/>
    <w:rsid w:val="00F97D64"/>
    <w:rsid w:val="00FA0C6C"/>
    <w:rsid w:val="00FA142D"/>
    <w:rsid w:val="00FA16A0"/>
    <w:rsid w:val="00FA1ACE"/>
    <w:rsid w:val="00FA22E4"/>
    <w:rsid w:val="00FA2831"/>
    <w:rsid w:val="00FA2F5C"/>
    <w:rsid w:val="00FA3B6F"/>
    <w:rsid w:val="00FA3FEA"/>
    <w:rsid w:val="00FA41B0"/>
    <w:rsid w:val="00FA4C2E"/>
    <w:rsid w:val="00FA7957"/>
    <w:rsid w:val="00FA7A95"/>
    <w:rsid w:val="00FA7BCF"/>
    <w:rsid w:val="00FB032A"/>
    <w:rsid w:val="00FB2E1F"/>
    <w:rsid w:val="00FB3215"/>
    <w:rsid w:val="00FB3241"/>
    <w:rsid w:val="00FB3BDF"/>
    <w:rsid w:val="00FB410C"/>
    <w:rsid w:val="00FB4CE5"/>
    <w:rsid w:val="00FB53A4"/>
    <w:rsid w:val="00FB57DC"/>
    <w:rsid w:val="00FB679F"/>
    <w:rsid w:val="00FB7AA7"/>
    <w:rsid w:val="00FC0B5C"/>
    <w:rsid w:val="00FC0D26"/>
    <w:rsid w:val="00FC162A"/>
    <w:rsid w:val="00FC1F2F"/>
    <w:rsid w:val="00FC28BF"/>
    <w:rsid w:val="00FC2945"/>
    <w:rsid w:val="00FC33B6"/>
    <w:rsid w:val="00FC359D"/>
    <w:rsid w:val="00FC394A"/>
    <w:rsid w:val="00FC4F1C"/>
    <w:rsid w:val="00FC5B8D"/>
    <w:rsid w:val="00FC6C8E"/>
    <w:rsid w:val="00FC7950"/>
    <w:rsid w:val="00FD0B6C"/>
    <w:rsid w:val="00FD151F"/>
    <w:rsid w:val="00FD18E4"/>
    <w:rsid w:val="00FD2304"/>
    <w:rsid w:val="00FD299D"/>
    <w:rsid w:val="00FD2DD0"/>
    <w:rsid w:val="00FD3184"/>
    <w:rsid w:val="00FD38AF"/>
    <w:rsid w:val="00FD5327"/>
    <w:rsid w:val="00FD67BC"/>
    <w:rsid w:val="00FD7004"/>
    <w:rsid w:val="00FE052B"/>
    <w:rsid w:val="00FE24BB"/>
    <w:rsid w:val="00FE31CB"/>
    <w:rsid w:val="00FE3EB5"/>
    <w:rsid w:val="00FE41BD"/>
    <w:rsid w:val="00FE430F"/>
    <w:rsid w:val="00FE6793"/>
    <w:rsid w:val="00FE6B9A"/>
    <w:rsid w:val="00FE6D50"/>
    <w:rsid w:val="00FE6FC9"/>
    <w:rsid w:val="00FF0C95"/>
    <w:rsid w:val="00FF2FF0"/>
    <w:rsid w:val="00FF3321"/>
    <w:rsid w:val="00FF3A17"/>
    <w:rsid w:val="00FF3E9F"/>
    <w:rsid w:val="00FF4AD9"/>
    <w:rsid w:val="00FF7270"/>
    <w:rsid w:val="00FF76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32E468"/>
  <w15:docId w15:val="{445B523A-67C4-412E-9741-20D8E2C7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B25"/>
    <w:rPr>
      <w:rFonts w:ascii="Georgia" w:hAnsi="Georgia"/>
      <w:sz w:val="24"/>
      <w:lang w:eastAsia="en-US"/>
    </w:rPr>
  </w:style>
  <w:style w:type="paragraph" w:styleId="Heading1">
    <w:name w:val="heading 1"/>
    <w:basedOn w:val="Normal"/>
    <w:next w:val="Normal"/>
    <w:link w:val="Heading1Char"/>
    <w:qFormat/>
    <w:rsid w:val="009B7B25"/>
    <w:pPr>
      <w:keepNext/>
      <w:jc w:val="right"/>
      <w:outlineLvl w:val="0"/>
    </w:pPr>
    <w:rPr>
      <w:rFonts w:ascii="Cambria" w:hAnsi="Cambria"/>
      <w:b/>
      <w:bCs/>
      <w:kern w:val="32"/>
      <w:sz w:val="32"/>
      <w:szCs w:val="32"/>
      <w:lang w:eastAsia="x-none"/>
    </w:rPr>
  </w:style>
  <w:style w:type="paragraph" w:styleId="Heading2">
    <w:name w:val="heading 2"/>
    <w:basedOn w:val="Normal"/>
    <w:next w:val="Normal"/>
    <w:link w:val="Heading2Char"/>
    <w:qFormat/>
    <w:rsid w:val="009B7B25"/>
    <w:pPr>
      <w:keepNext/>
      <w:outlineLvl w:val="1"/>
    </w:pPr>
    <w:rPr>
      <w:rFonts w:ascii="Cambria" w:hAnsi="Cambria"/>
      <w:b/>
      <w:bCs/>
      <w:i/>
      <w:iCs/>
      <w:sz w:val="28"/>
      <w:szCs w:val="28"/>
      <w:lang w:eastAsia="x-none"/>
    </w:rPr>
  </w:style>
  <w:style w:type="paragraph" w:styleId="Heading3">
    <w:name w:val="heading 3"/>
    <w:basedOn w:val="Normal"/>
    <w:next w:val="Normal"/>
    <w:link w:val="Heading3Char"/>
    <w:qFormat/>
    <w:rsid w:val="009B7B25"/>
    <w:pPr>
      <w:keepNext/>
      <w:outlineLvl w:val="2"/>
    </w:pPr>
    <w:rPr>
      <w:rFonts w:ascii="Cambria"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E2CFB"/>
    <w:rPr>
      <w:rFonts w:ascii="Cambria" w:hAnsi="Cambria" w:cs="Times New Roman"/>
      <w:b/>
      <w:bCs/>
      <w:kern w:val="32"/>
      <w:sz w:val="32"/>
      <w:szCs w:val="32"/>
      <w:lang w:val="en-GB" w:eastAsia="x-none"/>
    </w:rPr>
  </w:style>
  <w:style w:type="character" w:customStyle="1" w:styleId="Heading2Char">
    <w:name w:val="Heading 2 Char"/>
    <w:link w:val="Heading2"/>
    <w:semiHidden/>
    <w:locked/>
    <w:rsid w:val="007E2CFB"/>
    <w:rPr>
      <w:rFonts w:ascii="Cambria" w:hAnsi="Cambria" w:cs="Times New Roman"/>
      <w:b/>
      <w:bCs/>
      <w:i/>
      <w:iCs/>
      <w:sz w:val="28"/>
      <w:szCs w:val="28"/>
      <w:lang w:val="en-GB" w:eastAsia="x-none"/>
    </w:rPr>
  </w:style>
  <w:style w:type="character" w:customStyle="1" w:styleId="Heading3Char">
    <w:name w:val="Heading 3 Char"/>
    <w:link w:val="Heading3"/>
    <w:semiHidden/>
    <w:locked/>
    <w:rsid w:val="007E2CFB"/>
    <w:rPr>
      <w:rFonts w:ascii="Cambria" w:hAnsi="Cambria" w:cs="Times New Roman"/>
      <w:b/>
      <w:bCs/>
      <w:sz w:val="26"/>
      <w:szCs w:val="26"/>
      <w:lang w:val="en-GB" w:eastAsia="x-none"/>
    </w:rPr>
  </w:style>
  <w:style w:type="paragraph" w:styleId="DocumentMap">
    <w:name w:val="Document Map"/>
    <w:basedOn w:val="Normal"/>
    <w:link w:val="DocumentMapChar"/>
    <w:semiHidden/>
    <w:rsid w:val="009B7B25"/>
    <w:pPr>
      <w:shd w:val="clear" w:color="auto" w:fill="000080"/>
    </w:pPr>
    <w:rPr>
      <w:rFonts w:ascii="Times New Roman" w:hAnsi="Times New Roman"/>
      <w:sz w:val="2"/>
      <w:lang w:eastAsia="x-none"/>
    </w:rPr>
  </w:style>
  <w:style w:type="character" w:customStyle="1" w:styleId="DocumentMapChar">
    <w:name w:val="Document Map Char"/>
    <w:link w:val="DocumentMap"/>
    <w:semiHidden/>
    <w:locked/>
    <w:rsid w:val="007E2CFB"/>
    <w:rPr>
      <w:rFonts w:cs="Times New Roman"/>
      <w:sz w:val="2"/>
      <w:lang w:val="en-GB" w:eastAsia="x-none"/>
    </w:rPr>
  </w:style>
  <w:style w:type="paragraph" w:styleId="BalloonText">
    <w:name w:val="Balloon Text"/>
    <w:basedOn w:val="Normal"/>
    <w:link w:val="BalloonTextChar"/>
    <w:semiHidden/>
    <w:rsid w:val="00D63CA5"/>
    <w:rPr>
      <w:rFonts w:ascii="Times New Roman" w:hAnsi="Times New Roman"/>
      <w:sz w:val="2"/>
      <w:lang w:eastAsia="x-none"/>
    </w:rPr>
  </w:style>
  <w:style w:type="character" w:customStyle="1" w:styleId="BalloonTextChar">
    <w:name w:val="Balloon Text Char"/>
    <w:link w:val="BalloonText"/>
    <w:semiHidden/>
    <w:locked/>
    <w:rsid w:val="007E2CFB"/>
    <w:rPr>
      <w:rFonts w:cs="Times New Roman"/>
      <w:sz w:val="2"/>
      <w:lang w:val="en-GB" w:eastAsia="x-none"/>
    </w:rPr>
  </w:style>
  <w:style w:type="character" w:styleId="CommentReference">
    <w:name w:val="annotation reference"/>
    <w:semiHidden/>
    <w:rsid w:val="00FE6FC9"/>
    <w:rPr>
      <w:rFonts w:asciiTheme="minorHAnsi" w:hAnsiTheme="minorHAnsi" w:cs="Times New Roman"/>
      <w:sz w:val="20"/>
      <w:szCs w:val="16"/>
    </w:rPr>
  </w:style>
  <w:style w:type="paragraph" w:styleId="CommentText">
    <w:name w:val="annotation text"/>
    <w:basedOn w:val="Normal"/>
    <w:link w:val="CommentTextChar"/>
    <w:semiHidden/>
    <w:rsid w:val="008F2C7C"/>
    <w:rPr>
      <w:rFonts w:asciiTheme="minorHAnsi" w:hAnsiTheme="minorHAnsi"/>
      <w:sz w:val="40"/>
      <w:lang w:eastAsia="x-none"/>
    </w:rPr>
  </w:style>
  <w:style w:type="character" w:customStyle="1" w:styleId="CommentTextChar">
    <w:name w:val="Comment Text Char"/>
    <w:link w:val="CommentText"/>
    <w:semiHidden/>
    <w:locked/>
    <w:rsid w:val="008F2C7C"/>
    <w:rPr>
      <w:rFonts w:asciiTheme="minorHAnsi" w:hAnsiTheme="minorHAnsi"/>
      <w:sz w:val="40"/>
      <w:lang w:eastAsia="x-none"/>
    </w:rPr>
  </w:style>
  <w:style w:type="paragraph" w:styleId="CommentSubject">
    <w:name w:val="annotation subject"/>
    <w:basedOn w:val="CommentText"/>
    <w:next w:val="CommentText"/>
    <w:link w:val="CommentSubjectChar"/>
    <w:semiHidden/>
    <w:rsid w:val="006C3A7E"/>
    <w:rPr>
      <w:b/>
      <w:bCs/>
    </w:rPr>
  </w:style>
  <w:style w:type="character" w:customStyle="1" w:styleId="CommentSubjectChar">
    <w:name w:val="Comment Subject Char"/>
    <w:link w:val="CommentSubject"/>
    <w:semiHidden/>
    <w:locked/>
    <w:rsid w:val="007E2CFB"/>
    <w:rPr>
      <w:rFonts w:ascii="Georgia" w:hAnsi="Georgia" w:cs="Times New Roman"/>
      <w:b/>
      <w:bCs/>
      <w:sz w:val="20"/>
      <w:szCs w:val="20"/>
      <w:lang w:val="en-GB" w:eastAsia="x-none"/>
    </w:rPr>
  </w:style>
  <w:style w:type="paragraph" w:styleId="Revision">
    <w:name w:val="Revision"/>
    <w:hidden/>
    <w:semiHidden/>
    <w:rsid w:val="00801839"/>
    <w:rPr>
      <w:rFonts w:ascii="Georgia" w:hAnsi="Georgia"/>
      <w:sz w:val="24"/>
      <w:lang w:eastAsia="en-US"/>
    </w:rPr>
  </w:style>
  <w:style w:type="character" w:styleId="Strong">
    <w:name w:val="Strong"/>
    <w:uiPriority w:val="22"/>
    <w:qFormat/>
    <w:rsid w:val="00DD2459"/>
    <w:rPr>
      <w:rFonts w:cs="Times New Roman"/>
      <w:b/>
      <w:bCs/>
    </w:rPr>
  </w:style>
  <w:style w:type="character" w:styleId="Hyperlink">
    <w:name w:val="Hyperlink"/>
    <w:rsid w:val="00444839"/>
    <w:rPr>
      <w:rFonts w:cs="Times New Roman"/>
      <w:color w:val="0000FF"/>
      <w:u w:val="single"/>
    </w:rPr>
  </w:style>
  <w:style w:type="character" w:styleId="FollowedHyperlink">
    <w:name w:val="FollowedHyperlink"/>
    <w:rsid w:val="00511BAB"/>
    <w:rPr>
      <w:rFonts w:cs="Times New Roman"/>
      <w:color w:val="800080"/>
      <w:u w:val="single"/>
    </w:rPr>
  </w:style>
  <w:style w:type="paragraph" w:styleId="Header">
    <w:name w:val="header"/>
    <w:basedOn w:val="Normal"/>
    <w:link w:val="HeaderChar"/>
    <w:uiPriority w:val="99"/>
    <w:rsid w:val="00B377BC"/>
    <w:pPr>
      <w:tabs>
        <w:tab w:val="center" w:pos="4513"/>
        <w:tab w:val="right" w:pos="9026"/>
      </w:tabs>
    </w:pPr>
  </w:style>
  <w:style w:type="character" w:customStyle="1" w:styleId="HeaderChar">
    <w:name w:val="Header Char"/>
    <w:link w:val="Header"/>
    <w:uiPriority w:val="99"/>
    <w:rsid w:val="00B377BC"/>
    <w:rPr>
      <w:rFonts w:ascii="Georgia" w:hAnsi="Georgia"/>
      <w:sz w:val="24"/>
      <w:lang w:eastAsia="en-US"/>
    </w:rPr>
  </w:style>
  <w:style w:type="paragraph" w:styleId="Footer">
    <w:name w:val="footer"/>
    <w:basedOn w:val="Normal"/>
    <w:link w:val="FooterChar"/>
    <w:uiPriority w:val="99"/>
    <w:rsid w:val="00B377BC"/>
    <w:pPr>
      <w:tabs>
        <w:tab w:val="center" w:pos="4513"/>
        <w:tab w:val="right" w:pos="9026"/>
      </w:tabs>
    </w:pPr>
  </w:style>
  <w:style w:type="character" w:customStyle="1" w:styleId="FooterChar">
    <w:name w:val="Footer Char"/>
    <w:link w:val="Footer"/>
    <w:uiPriority w:val="99"/>
    <w:rsid w:val="00B377BC"/>
    <w:rPr>
      <w:rFonts w:ascii="Georgia" w:hAnsi="Georgia"/>
      <w:sz w:val="24"/>
      <w:lang w:eastAsia="en-US"/>
    </w:rPr>
  </w:style>
  <w:style w:type="table" w:styleId="TableGrid">
    <w:name w:val="Table Grid"/>
    <w:basedOn w:val="TableNormal"/>
    <w:locked/>
    <w:rsid w:val="00D26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65F"/>
    <w:pPr>
      <w:ind w:left="720"/>
      <w:contextualSpacing/>
    </w:pPr>
  </w:style>
  <w:style w:type="paragraph" w:styleId="PlainText">
    <w:name w:val="Plain Text"/>
    <w:basedOn w:val="Normal"/>
    <w:link w:val="PlainTextChar"/>
    <w:uiPriority w:val="99"/>
    <w:unhideWhenUsed/>
    <w:rsid w:val="009A159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A159F"/>
    <w:rPr>
      <w:rFonts w:ascii="Calibri" w:eastAsiaTheme="minorHAnsi" w:hAnsi="Calibri" w:cstheme="minorBidi"/>
      <w:sz w:val="22"/>
      <w:szCs w:val="21"/>
      <w:lang w:eastAsia="en-US"/>
    </w:rPr>
  </w:style>
  <w:style w:type="paragraph" w:styleId="NoSpacing">
    <w:name w:val="No Spacing"/>
    <w:uiPriority w:val="1"/>
    <w:qFormat/>
    <w:rsid w:val="00FE6FC9"/>
    <w:rPr>
      <w:rFonts w:ascii="Georgia" w:hAnsi="Georgia"/>
      <w:sz w:val="24"/>
      <w:lang w:eastAsia="en-US"/>
    </w:rPr>
  </w:style>
  <w:style w:type="character" w:styleId="UnresolvedMention">
    <w:name w:val="Unresolved Mention"/>
    <w:basedOn w:val="DefaultParagraphFont"/>
    <w:uiPriority w:val="99"/>
    <w:semiHidden/>
    <w:unhideWhenUsed/>
    <w:rsid w:val="009E5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sChild>
    </w:div>
    <w:div w:id="467403437">
      <w:bodyDiv w:val="1"/>
      <w:marLeft w:val="0"/>
      <w:marRight w:val="0"/>
      <w:marTop w:val="0"/>
      <w:marBottom w:val="0"/>
      <w:divBdr>
        <w:top w:val="none" w:sz="0" w:space="0" w:color="auto"/>
        <w:left w:val="none" w:sz="0" w:space="0" w:color="auto"/>
        <w:bottom w:val="none" w:sz="0" w:space="0" w:color="auto"/>
        <w:right w:val="none" w:sz="0" w:space="0" w:color="auto"/>
      </w:divBdr>
    </w:div>
    <w:div w:id="572007221">
      <w:bodyDiv w:val="1"/>
      <w:marLeft w:val="0"/>
      <w:marRight w:val="0"/>
      <w:marTop w:val="0"/>
      <w:marBottom w:val="0"/>
      <w:divBdr>
        <w:top w:val="none" w:sz="0" w:space="0" w:color="auto"/>
        <w:left w:val="none" w:sz="0" w:space="0" w:color="auto"/>
        <w:bottom w:val="none" w:sz="0" w:space="0" w:color="auto"/>
        <w:right w:val="none" w:sz="0" w:space="0" w:color="auto"/>
      </w:divBdr>
    </w:div>
    <w:div w:id="651829965">
      <w:bodyDiv w:val="1"/>
      <w:marLeft w:val="0"/>
      <w:marRight w:val="0"/>
      <w:marTop w:val="0"/>
      <w:marBottom w:val="0"/>
      <w:divBdr>
        <w:top w:val="none" w:sz="0" w:space="0" w:color="auto"/>
        <w:left w:val="none" w:sz="0" w:space="0" w:color="auto"/>
        <w:bottom w:val="none" w:sz="0" w:space="0" w:color="auto"/>
        <w:right w:val="none" w:sz="0" w:space="0" w:color="auto"/>
      </w:divBdr>
    </w:div>
    <w:div w:id="672029773">
      <w:bodyDiv w:val="1"/>
      <w:marLeft w:val="0"/>
      <w:marRight w:val="0"/>
      <w:marTop w:val="0"/>
      <w:marBottom w:val="0"/>
      <w:divBdr>
        <w:top w:val="none" w:sz="0" w:space="0" w:color="auto"/>
        <w:left w:val="none" w:sz="0" w:space="0" w:color="auto"/>
        <w:bottom w:val="none" w:sz="0" w:space="0" w:color="auto"/>
        <w:right w:val="none" w:sz="0" w:space="0" w:color="auto"/>
      </w:divBdr>
      <w:divsChild>
        <w:div w:id="1239825079">
          <w:marLeft w:val="0"/>
          <w:marRight w:val="0"/>
          <w:marTop w:val="0"/>
          <w:marBottom w:val="0"/>
          <w:divBdr>
            <w:top w:val="none" w:sz="0" w:space="0" w:color="auto"/>
            <w:left w:val="none" w:sz="0" w:space="0" w:color="auto"/>
            <w:bottom w:val="none" w:sz="0" w:space="0" w:color="auto"/>
            <w:right w:val="none" w:sz="0" w:space="0" w:color="auto"/>
          </w:divBdr>
          <w:divsChild>
            <w:div w:id="367025107">
              <w:marLeft w:val="0"/>
              <w:marRight w:val="0"/>
              <w:marTop w:val="0"/>
              <w:marBottom w:val="0"/>
              <w:divBdr>
                <w:top w:val="none" w:sz="0" w:space="0" w:color="auto"/>
                <w:left w:val="none" w:sz="0" w:space="0" w:color="auto"/>
                <w:bottom w:val="none" w:sz="0" w:space="0" w:color="auto"/>
                <w:right w:val="none" w:sz="0" w:space="0" w:color="auto"/>
              </w:divBdr>
              <w:divsChild>
                <w:div w:id="21167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23313">
      <w:bodyDiv w:val="1"/>
      <w:marLeft w:val="0"/>
      <w:marRight w:val="0"/>
      <w:marTop w:val="0"/>
      <w:marBottom w:val="0"/>
      <w:divBdr>
        <w:top w:val="none" w:sz="0" w:space="0" w:color="auto"/>
        <w:left w:val="none" w:sz="0" w:space="0" w:color="auto"/>
        <w:bottom w:val="none" w:sz="0" w:space="0" w:color="auto"/>
        <w:right w:val="none" w:sz="0" w:space="0" w:color="auto"/>
      </w:divBdr>
    </w:div>
    <w:div w:id="735934376">
      <w:bodyDiv w:val="1"/>
      <w:marLeft w:val="0"/>
      <w:marRight w:val="0"/>
      <w:marTop w:val="0"/>
      <w:marBottom w:val="0"/>
      <w:divBdr>
        <w:top w:val="none" w:sz="0" w:space="0" w:color="auto"/>
        <w:left w:val="none" w:sz="0" w:space="0" w:color="auto"/>
        <w:bottom w:val="none" w:sz="0" w:space="0" w:color="auto"/>
        <w:right w:val="none" w:sz="0" w:space="0" w:color="auto"/>
      </w:divBdr>
    </w:div>
    <w:div w:id="772170366">
      <w:bodyDiv w:val="1"/>
      <w:marLeft w:val="0"/>
      <w:marRight w:val="0"/>
      <w:marTop w:val="0"/>
      <w:marBottom w:val="0"/>
      <w:divBdr>
        <w:top w:val="none" w:sz="0" w:space="0" w:color="auto"/>
        <w:left w:val="none" w:sz="0" w:space="0" w:color="auto"/>
        <w:bottom w:val="none" w:sz="0" w:space="0" w:color="auto"/>
        <w:right w:val="none" w:sz="0" w:space="0" w:color="auto"/>
      </w:divBdr>
    </w:div>
    <w:div w:id="1140196435">
      <w:bodyDiv w:val="1"/>
      <w:marLeft w:val="0"/>
      <w:marRight w:val="0"/>
      <w:marTop w:val="0"/>
      <w:marBottom w:val="0"/>
      <w:divBdr>
        <w:top w:val="none" w:sz="0" w:space="0" w:color="auto"/>
        <w:left w:val="none" w:sz="0" w:space="0" w:color="auto"/>
        <w:bottom w:val="none" w:sz="0" w:space="0" w:color="auto"/>
        <w:right w:val="none" w:sz="0" w:space="0" w:color="auto"/>
      </w:divBdr>
    </w:div>
    <w:div w:id="1931935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FB9F4-8B30-4D71-9ED5-E11A2144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Engineering Professors’ Council</vt:lpstr>
    </vt:vector>
  </TitlesOfParts>
  <Company>EPC</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Professors’ Council</dc:title>
  <dc:subject/>
  <dc:creator>fionam</dc:creator>
  <cp:keywords/>
  <dc:description/>
  <cp:lastModifiedBy>Johnny Rich</cp:lastModifiedBy>
  <cp:revision>2</cp:revision>
  <cp:lastPrinted>2023-01-26T19:14:00Z</cp:lastPrinted>
  <dcterms:created xsi:type="dcterms:W3CDTF">2023-09-25T08:36:00Z</dcterms:created>
  <dcterms:modified xsi:type="dcterms:W3CDTF">2023-09-25T08:36:00Z</dcterms:modified>
</cp:coreProperties>
</file>